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BF" w:rsidRDefault="00E759BF" w:rsidP="00E75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E759BF" w:rsidRDefault="00E759BF" w:rsidP="00E759BF">
      <w:pPr>
        <w:jc w:val="center"/>
        <w:rPr>
          <w:b/>
          <w:sz w:val="28"/>
          <w:szCs w:val="28"/>
        </w:rPr>
      </w:pPr>
    </w:p>
    <w:p w:rsidR="00E759BF" w:rsidRDefault="00E759BF" w:rsidP="00E759BF">
      <w:pPr>
        <w:jc w:val="center"/>
        <w:rPr>
          <w:b/>
          <w:sz w:val="28"/>
          <w:szCs w:val="28"/>
        </w:rPr>
      </w:pPr>
    </w:p>
    <w:p w:rsidR="00E759BF" w:rsidRDefault="00E759BF" w:rsidP="00E759BF">
      <w:pPr>
        <w:jc w:val="center"/>
        <w:rPr>
          <w:b/>
          <w:sz w:val="28"/>
          <w:szCs w:val="28"/>
        </w:rPr>
      </w:pPr>
    </w:p>
    <w:p w:rsidR="00E759BF" w:rsidRDefault="00E759BF" w:rsidP="00E759BF">
      <w:pPr>
        <w:jc w:val="center"/>
        <w:rPr>
          <w:b/>
          <w:sz w:val="28"/>
          <w:szCs w:val="28"/>
        </w:rPr>
      </w:pPr>
    </w:p>
    <w:p w:rsidR="00E759BF" w:rsidRDefault="00E759BF" w:rsidP="00E759BF">
      <w:pPr>
        <w:jc w:val="center"/>
        <w:rPr>
          <w:b/>
          <w:sz w:val="28"/>
          <w:szCs w:val="28"/>
        </w:rPr>
      </w:pPr>
    </w:p>
    <w:p w:rsidR="00E759BF" w:rsidRDefault="00E759BF" w:rsidP="00E759BF">
      <w:pPr>
        <w:jc w:val="center"/>
        <w:rPr>
          <w:b/>
          <w:sz w:val="28"/>
          <w:szCs w:val="28"/>
        </w:rPr>
      </w:pPr>
    </w:p>
    <w:p w:rsidR="00E759BF" w:rsidRDefault="00E759BF" w:rsidP="00E759BF">
      <w:pPr>
        <w:jc w:val="center"/>
        <w:rPr>
          <w:b/>
          <w:sz w:val="28"/>
          <w:szCs w:val="28"/>
        </w:rPr>
      </w:pPr>
    </w:p>
    <w:p w:rsidR="00E759BF" w:rsidRDefault="00E759BF" w:rsidP="00E759BF">
      <w:pPr>
        <w:jc w:val="center"/>
        <w:rPr>
          <w:b/>
          <w:sz w:val="28"/>
          <w:szCs w:val="28"/>
        </w:rPr>
      </w:pPr>
    </w:p>
    <w:p w:rsidR="00E759BF" w:rsidRDefault="00E759BF" w:rsidP="00E759BF">
      <w:pPr>
        <w:jc w:val="center"/>
        <w:rPr>
          <w:b/>
          <w:sz w:val="28"/>
          <w:szCs w:val="28"/>
        </w:rPr>
      </w:pPr>
      <w:r w:rsidRPr="00C92D71">
        <w:rPr>
          <w:b/>
          <w:sz w:val="28"/>
          <w:szCs w:val="28"/>
        </w:rPr>
        <w:t>Контрольно - измерительные материалы</w:t>
      </w:r>
    </w:p>
    <w:p w:rsidR="00E759BF" w:rsidRPr="00C92D71" w:rsidRDefault="00E759BF" w:rsidP="00E759BF">
      <w:pPr>
        <w:jc w:val="center"/>
        <w:rPr>
          <w:b/>
          <w:sz w:val="28"/>
          <w:szCs w:val="28"/>
        </w:rPr>
      </w:pPr>
    </w:p>
    <w:p w:rsidR="00E759BF" w:rsidRDefault="00E759BF" w:rsidP="00E759BF">
      <w:pPr>
        <w:jc w:val="center"/>
        <w:rPr>
          <w:b/>
          <w:sz w:val="28"/>
          <w:szCs w:val="28"/>
        </w:rPr>
      </w:pPr>
      <w:r w:rsidRPr="00C92D71">
        <w:rPr>
          <w:b/>
          <w:sz w:val="28"/>
          <w:szCs w:val="28"/>
        </w:rPr>
        <w:t xml:space="preserve"> для проведения </w:t>
      </w:r>
    </w:p>
    <w:p w:rsidR="00E759BF" w:rsidRDefault="00E759BF" w:rsidP="00E759BF">
      <w:pPr>
        <w:jc w:val="center"/>
        <w:rPr>
          <w:b/>
          <w:sz w:val="28"/>
          <w:szCs w:val="28"/>
        </w:rPr>
      </w:pPr>
    </w:p>
    <w:p w:rsidR="00E759BF" w:rsidRPr="00C92D71" w:rsidRDefault="00E759BF" w:rsidP="00E759BF">
      <w:pPr>
        <w:jc w:val="center"/>
        <w:rPr>
          <w:b/>
          <w:sz w:val="28"/>
          <w:szCs w:val="28"/>
        </w:rPr>
      </w:pPr>
      <w:r w:rsidRPr="00C92D71">
        <w:rPr>
          <w:b/>
          <w:sz w:val="28"/>
          <w:szCs w:val="28"/>
        </w:rPr>
        <w:t xml:space="preserve">промежуточной </w:t>
      </w:r>
      <w:r>
        <w:rPr>
          <w:b/>
          <w:sz w:val="28"/>
          <w:szCs w:val="28"/>
        </w:rPr>
        <w:t xml:space="preserve">(итоговой) </w:t>
      </w:r>
      <w:r w:rsidRPr="00C92D71">
        <w:rPr>
          <w:b/>
          <w:sz w:val="28"/>
          <w:szCs w:val="28"/>
        </w:rPr>
        <w:t>аттестации</w:t>
      </w:r>
    </w:p>
    <w:p w:rsidR="00E759BF" w:rsidRDefault="00E759BF" w:rsidP="00E759BF">
      <w:pPr>
        <w:spacing w:line="360" w:lineRule="auto"/>
        <w:jc w:val="center"/>
        <w:rPr>
          <w:b/>
          <w:sz w:val="28"/>
          <w:szCs w:val="28"/>
        </w:rPr>
      </w:pPr>
    </w:p>
    <w:p w:rsidR="00E759BF" w:rsidRPr="00C92D71" w:rsidRDefault="00E759BF" w:rsidP="00E759BF">
      <w:pPr>
        <w:spacing w:line="360" w:lineRule="auto"/>
        <w:jc w:val="center"/>
        <w:rPr>
          <w:b/>
          <w:sz w:val="28"/>
          <w:szCs w:val="28"/>
        </w:rPr>
      </w:pPr>
      <w:r w:rsidRPr="00C92D7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технологии</w:t>
      </w:r>
    </w:p>
    <w:p w:rsidR="00E759BF" w:rsidRDefault="00E759BF" w:rsidP="00E759BF">
      <w:pPr>
        <w:jc w:val="center"/>
        <w:rPr>
          <w:b/>
          <w:sz w:val="28"/>
          <w:szCs w:val="28"/>
        </w:rPr>
      </w:pPr>
    </w:p>
    <w:p w:rsidR="00E759BF" w:rsidRPr="00C92D71" w:rsidRDefault="00E759BF" w:rsidP="00E759BF">
      <w:pPr>
        <w:jc w:val="center"/>
        <w:rPr>
          <w:b/>
          <w:sz w:val="28"/>
          <w:szCs w:val="28"/>
        </w:rPr>
      </w:pPr>
      <w:r w:rsidRPr="00C92D71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обучающихся </w:t>
      </w:r>
      <w:r w:rsidRPr="00C92D71">
        <w:rPr>
          <w:b/>
          <w:sz w:val="28"/>
          <w:szCs w:val="28"/>
        </w:rPr>
        <w:t>1 класса</w:t>
      </w: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E759BF" w:rsidRDefault="00E759BF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</w:p>
    <w:p w:rsidR="00666DE3" w:rsidRPr="0022655F" w:rsidRDefault="00666DE3" w:rsidP="0016792A">
      <w:pPr>
        <w:pStyle w:val="BodyText21"/>
        <w:jc w:val="center"/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</w:pPr>
      <w:r w:rsidRPr="0022655F">
        <w:rPr>
          <w:rFonts w:ascii="Times New Roman" w:eastAsia="Calibri" w:hAnsi="Times New Roman"/>
          <w:b w:val="0"/>
          <w:caps/>
          <w:sz w:val="24"/>
          <w:szCs w:val="24"/>
          <w:lang w:val="ru-RU" w:eastAsia="en-US"/>
        </w:rPr>
        <w:lastRenderedPageBreak/>
        <w:t>Спецификация</w:t>
      </w:r>
    </w:p>
    <w:p w:rsidR="007B6B6C" w:rsidRPr="0022655F" w:rsidRDefault="00666DE3" w:rsidP="0016792A">
      <w:pPr>
        <w:suppressAutoHyphens/>
        <w:snapToGrid w:val="0"/>
        <w:jc w:val="center"/>
        <w:rPr>
          <w:rFonts w:eastAsia="Calibri"/>
          <w:b/>
          <w:lang w:eastAsia="en-US"/>
        </w:rPr>
      </w:pPr>
      <w:r w:rsidRPr="0022655F">
        <w:rPr>
          <w:rFonts w:eastAsia="Calibri"/>
          <w:b/>
          <w:lang w:eastAsia="en-US"/>
        </w:rPr>
        <w:t xml:space="preserve">итоговой работы для </w:t>
      </w:r>
      <w:r w:rsidR="00DC3934" w:rsidRPr="0022655F">
        <w:rPr>
          <w:rFonts w:eastAsia="Calibri"/>
          <w:b/>
          <w:lang w:eastAsia="en-US"/>
        </w:rPr>
        <w:t>обучающихся</w:t>
      </w:r>
      <w:r w:rsidR="006A0C70" w:rsidRPr="0022655F">
        <w:rPr>
          <w:rFonts w:eastAsia="Calibri"/>
          <w:b/>
          <w:lang w:eastAsia="en-US"/>
        </w:rPr>
        <w:t xml:space="preserve"> </w:t>
      </w:r>
      <w:r w:rsidR="00DC3934" w:rsidRPr="0022655F">
        <w:rPr>
          <w:rFonts w:eastAsia="Calibri"/>
          <w:b/>
          <w:lang w:eastAsia="en-US"/>
        </w:rPr>
        <w:t>1</w:t>
      </w:r>
      <w:r w:rsidR="006A0C70" w:rsidRPr="0022655F">
        <w:rPr>
          <w:rFonts w:eastAsia="Calibri"/>
          <w:b/>
          <w:lang w:eastAsia="en-US"/>
        </w:rPr>
        <w:t xml:space="preserve"> класса</w:t>
      </w:r>
      <w:r w:rsidRPr="0022655F">
        <w:rPr>
          <w:rFonts w:eastAsia="Calibri"/>
          <w:b/>
          <w:lang w:eastAsia="en-US"/>
        </w:rPr>
        <w:t xml:space="preserve"> по </w:t>
      </w:r>
      <w:r w:rsidR="00F842E4" w:rsidRPr="0022655F">
        <w:rPr>
          <w:rFonts w:eastAsia="Calibri"/>
          <w:b/>
          <w:lang w:eastAsia="en-US"/>
        </w:rPr>
        <w:t>технологии</w:t>
      </w:r>
    </w:p>
    <w:p w:rsidR="00E51C3A" w:rsidRPr="0022655F" w:rsidRDefault="00E51C3A" w:rsidP="0016792A">
      <w:pPr>
        <w:suppressAutoHyphens/>
        <w:snapToGrid w:val="0"/>
        <w:jc w:val="center"/>
        <w:rPr>
          <w:color w:val="243F60"/>
          <w:lang w:eastAsia="en-US"/>
        </w:rPr>
      </w:pPr>
    </w:p>
    <w:p w:rsidR="007B6B6C" w:rsidRPr="0022655F" w:rsidRDefault="006A0C70" w:rsidP="007D2438">
      <w:pPr>
        <w:spacing w:after="120"/>
        <w:jc w:val="both"/>
        <w:rPr>
          <w:rFonts w:eastAsia="Calibri"/>
          <w:b/>
          <w:i/>
          <w:lang w:eastAsia="en-US"/>
        </w:rPr>
      </w:pPr>
      <w:r w:rsidRPr="0022655F">
        <w:rPr>
          <w:rFonts w:eastAsia="Calibri"/>
          <w:b/>
          <w:i/>
          <w:lang w:eastAsia="en-US"/>
        </w:rPr>
        <w:t xml:space="preserve">1. </w:t>
      </w:r>
      <w:r w:rsidR="007B6B6C" w:rsidRPr="0022655F">
        <w:rPr>
          <w:rFonts w:eastAsia="Calibri"/>
          <w:b/>
          <w:i/>
          <w:lang w:eastAsia="en-US"/>
        </w:rPr>
        <w:t xml:space="preserve">Назначение КИМ </w:t>
      </w:r>
    </w:p>
    <w:p w:rsidR="00E07ACD" w:rsidRPr="0022655F" w:rsidRDefault="0022655F" w:rsidP="006A0C70">
      <w:pPr>
        <w:jc w:val="both"/>
      </w:pPr>
      <w:r>
        <w:rPr>
          <w:spacing w:val="6"/>
          <w:szCs w:val="28"/>
        </w:rPr>
        <w:t>О</w:t>
      </w:r>
      <w:r w:rsidRPr="0022655F">
        <w:rPr>
          <w:spacing w:val="6"/>
          <w:szCs w:val="28"/>
        </w:rPr>
        <w:t xml:space="preserve">ценка уровня достижения планируемых результатов освоения обучающимися учебного предмета </w:t>
      </w:r>
      <w:r w:rsidR="00E07ACD" w:rsidRPr="0022655F">
        <w:t xml:space="preserve"> «</w:t>
      </w:r>
      <w:r w:rsidR="00F842E4" w:rsidRPr="0022655F">
        <w:t>Технология</w:t>
      </w:r>
      <w:r w:rsidR="00E07ACD" w:rsidRPr="0022655F">
        <w:t>» за курс 1 класса.</w:t>
      </w:r>
    </w:p>
    <w:p w:rsidR="006A0C70" w:rsidRPr="0022655F" w:rsidRDefault="006A0C70" w:rsidP="006A0C70">
      <w:pPr>
        <w:jc w:val="both"/>
      </w:pPr>
      <w:r w:rsidRPr="0022655F">
        <w:t>Содержание итоговой работы определяет Федеральный компонент гос</w:t>
      </w:r>
      <w:r w:rsidRPr="0022655F">
        <w:t>у</w:t>
      </w:r>
      <w:r w:rsidRPr="0022655F">
        <w:t>дарственного стандарта начального общего образования (приказ Минобразования  России от 05.03.2004 No 1089 «Об утверждении федерального компонента государственных ста</w:t>
      </w:r>
      <w:r w:rsidRPr="0022655F">
        <w:t>н</w:t>
      </w:r>
      <w:r w:rsidRPr="0022655F">
        <w:t>дартов начального общего, основного общего и среднего (полного) общего образов</w:t>
      </w:r>
      <w:r w:rsidRPr="0022655F">
        <w:t>а</w:t>
      </w:r>
      <w:r w:rsidRPr="0022655F">
        <w:t>ния». Содержание работ соответствует Федеральному государственному образовател</w:t>
      </w:r>
      <w:r w:rsidRPr="0022655F">
        <w:t>ь</w:t>
      </w:r>
      <w:r w:rsidRPr="0022655F">
        <w:t>ному стандарту начального общего образования (Приказ Минобрнауки России от 6 о</w:t>
      </w:r>
      <w:r w:rsidRPr="0022655F">
        <w:t>к</w:t>
      </w:r>
      <w:r w:rsidRPr="0022655F">
        <w:t>тя</w:t>
      </w:r>
      <w:r w:rsidRPr="0022655F">
        <w:t>б</w:t>
      </w:r>
      <w:r w:rsidRPr="0022655F">
        <w:t xml:space="preserve">ря 2009 г. No 373). </w:t>
      </w:r>
    </w:p>
    <w:p w:rsidR="006A0C70" w:rsidRPr="0022655F" w:rsidRDefault="006A0C70" w:rsidP="006A0C70">
      <w:pPr>
        <w:jc w:val="both"/>
      </w:pPr>
    </w:p>
    <w:p w:rsidR="006A0C70" w:rsidRPr="0022655F" w:rsidRDefault="00E07ACD" w:rsidP="006A0C70">
      <w:pPr>
        <w:jc w:val="both"/>
        <w:rPr>
          <w:b/>
        </w:rPr>
      </w:pPr>
      <w:r w:rsidRPr="0022655F">
        <w:rPr>
          <w:b/>
        </w:rPr>
        <w:t>2</w:t>
      </w:r>
      <w:r w:rsidR="006A0C70" w:rsidRPr="0022655F">
        <w:rPr>
          <w:b/>
        </w:rPr>
        <w:t>.Структура проверочной работы.</w:t>
      </w:r>
    </w:p>
    <w:p w:rsidR="006A0C70" w:rsidRPr="0022655F" w:rsidRDefault="006A0C70" w:rsidP="006A0C70">
      <w:pPr>
        <w:tabs>
          <w:tab w:val="left" w:pos="0"/>
        </w:tabs>
        <w:jc w:val="both"/>
      </w:pPr>
      <w:r w:rsidRPr="0022655F">
        <w:t xml:space="preserve">Работа состоит из </w:t>
      </w:r>
      <w:r w:rsidR="00E44436" w:rsidRPr="0022655F">
        <w:t>трё</w:t>
      </w:r>
      <w:r w:rsidRPr="0022655F">
        <w:t>х частей, различающихся формой и уровнем сложн</w:t>
      </w:r>
      <w:r w:rsidRPr="0022655F">
        <w:t>о</w:t>
      </w:r>
      <w:r w:rsidRPr="0022655F">
        <w:t xml:space="preserve">сти заданий </w:t>
      </w:r>
      <w:r w:rsidR="00C8056D" w:rsidRPr="0022655F">
        <w:t>(</w:t>
      </w:r>
      <w:r w:rsidRPr="0022655F">
        <w:t>см. таблицу 1)</w:t>
      </w:r>
    </w:p>
    <w:p w:rsidR="00506A04" w:rsidRPr="0022655F" w:rsidRDefault="006A0C70" w:rsidP="006A0C70">
      <w:pPr>
        <w:tabs>
          <w:tab w:val="left" w:pos="0"/>
        </w:tabs>
        <w:jc w:val="both"/>
      </w:pPr>
      <w:r w:rsidRPr="0022655F">
        <w:rPr>
          <w:b/>
        </w:rPr>
        <w:t xml:space="preserve">Часть </w:t>
      </w:r>
      <w:r w:rsidR="00506A04" w:rsidRPr="0022655F">
        <w:rPr>
          <w:b/>
        </w:rPr>
        <w:t>А</w:t>
      </w:r>
      <w:r w:rsidRPr="0022655F">
        <w:t xml:space="preserve"> содержит задания </w:t>
      </w:r>
      <w:r w:rsidR="00715EC7" w:rsidRPr="0022655F">
        <w:t xml:space="preserve">базового уровня сложности </w:t>
      </w:r>
      <w:r w:rsidRPr="0022655F">
        <w:t>с выбором ответа</w:t>
      </w:r>
      <w:r w:rsidR="00C13F05" w:rsidRPr="0022655F">
        <w:t xml:space="preserve"> (ВО</w:t>
      </w:r>
      <w:r w:rsidR="00C30965" w:rsidRPr="0022655F">
        <w:t>)</w:t>
      </w:r>
      <w:r w:rsidR="00506A04" w:rsidRPr="0022655F">
        <w:t>.</w:t>
      </w:r>
      <w:r w:rsidR="00154691" w:rsidRPr="0022655F">
        <w:t xml:space="preserve"> </w:t>
      </w:r>
    </w:p>
    <w:p w:rsidR="0022655F" w:rsidRPr="0022655F" w:rsidRDefault="0022655F" w:rsidP="006A0C70">
      <w:pPr>
        <w:tabs>
          <w:tab w:val="left" w:pos="0"/>
        </w:tabs>
        <w:jc w:val="both"/>
      </w:pPr>
    </w:p>
    <w:p w:rsidR="0022655F" w:rsidRPr="0022655F" w:rsidRDefault="00506A04" w:rsidP="006A0C70">
      <w:pPr>
        <w:tabs>
          <w:tab w:val="left" w:pos="0"/>
        </w:tabs>
        <w:jc w:val="both"/>
      </w:pPr>
      <w:r w:rsidRPr="0022655F">
        <w:rPr>
          <w:b/>
        </w:rPr>
        <w:t>Часть В</w:t>
      </w:r>
      <w:r w:rsidRPr="0022655F">
        <w:t xml:space="preserve"> содержит </w:t>
      </w:r>
      <w:r w:rsidR="00154691" w:rsidRPr="0022655F">
        <w:t xml:space="preserve"> </w:t>
      </w:r>
      <w:r w:rsidR="006A0C70" w:rsidRPr="0022655F">
        <w:t>задания со свободно - конструируемым  ответом на сравнение, о</w:t>
      </w:r>
      <w:r w:rsidR="006A0C70" w:rsidRPr="0022655F">
        <w:t>п</w:t>
      </w:r>
      <w:r w:rsidR="006A0C70" w:rsidRPr="0022655F">
        <w:t>ределение особенностей и классификацию объектов,  которые   требуют самостоятел</w:t>
      </w:r>
      <w:r w:rsidR="006A0C70" w:rsidRPr="0022655F">
        <w:t>ь</w:t>
      </w:r>
      <w:r w:rsidR="006A0C70" w:rsidRPr="0022655F">
        <w:t>ного ответа учащегося</w:t>
      </w:r>
      <w:r w:rsidR="00C13F05" w:rsidRPr="0022655F">
        <w:t xml:space="preserve"> (КО)</w:t>
      </w:r>
      <w:r w:rsidR="006A0C70" w:rsidRPr="0022655F">
        <w:t>.</w:t>
      </w:r>
    </w:p>
    <w:p w:rsidR="00C30965" w:rsidRPr="0022655F" w:rsidRDefault="00715EC7" w:rsidP="006A0C70">
      <w:pPr>
        <w:tabs>
          <w:tab w:val="left" w:pos="0"/>
        </w:tabs>
        <w:jc w:val="both"/>
      </w:pPr>
      <w:r w:rsidRPr="0022655F">
        <w:t xml:space="preserve"> </w:t>
      </w:r>
    </w:p>
    <w:p w:rsidR="003931B3" w:rsidRPr="0022655F" w:rsidRDefault="006A0C70" w:rsidP="006A0C70">
      <w:pPr>
        <w:tabs>
          <w:tab w:val="left" w:pos="0"/>
        </w:tabs>
        <w:jc w:val="both"/>
      </w:pPr>
      <w:r w:rsidRPr="0022655F">
        <w:rPr>
          <w:b/>
        </w:rPr>
        <w:t xml:space="preserve">Часть </w:t>
      </w:r>
      <w:r w:rsidR="00506A04" w:rsidRPr="0022655F">
        <w:rPr>
          <w:b/>
        </w:rPr>
        <w:t>С</w:t>
      </w:r>
      <w:r w:rsidRPr="0022655F">
        <w:t xml:space="preserve"> </w:t>
      </w:r>
      <w:r w:rsidR="003931B3" w:rsidRPr="0022655F">
        <w:t>содержит задани</w:t>
      </w:r>
      <w:r w:rsidR="00C12656" w:rsidRPr="0022655F">
        <w:t>я</w:t>
      </w:r>
      <w:r w:rsidR="00154691" w:rsidRPr="0022655F">
        <w:t xml:space="preserve"> творческого характера, повышенного уровня сложности</w:t>
      </w:r>
      <w:r w:rsidR="003931B3" w:rsidRPr="0022655F">
        <w:t xml:space="preserve"> (РО).</w:t>
      </w:r>
    </w:p>
    <w:p w:rsidR="006A0C70" w:rsidRPr="0022655F" w:rsidRDefault="006A0C70" w:rsidP="006A0C70">
      <w:pPr>
        <w:tabs>
          <w:tab w:val="left" w:pos="0"/>
        </w:tabs>
        <w:jc w:val="both"/>
      </w:pPr>
      <w:r w:rsidRPr="0022655F">
        <w:t xml:space="preserve">Проверочная работа содержит </w:t>
      </w:r>
      <w:r w:rsidR="00506A04" w:rsidRPr="0022655F">
        <w:t>15</w:t>
      </w:r>
      <w:r w:rsidRPr="0022655F">
        <w:t xml:space="preserve"> заданий: 10 заданий с выбором ответа (часть </w:t>
      </w:r>
      <w:r w:rsidR="00715EC7" w:rsidRPr="0022655F">
        <w:t>А</w:t>
      </w:r>
      <w:r w:rsidRPr="0022655F">
        <w:t>), 3 з</w:t>
      </w:r>
      <w:r w:rsidRPr="0022655F">
        <w:t>а</w:t>
      </w:r>
      <w:r w:rsidRPr="0022655F">
        <w:t xml:space="preserve">дания со свободно-конструированным ответом (часть </w:t>
      </w:r>
      <w:r w:rsidR="003931B3" w:rsidRPr="0022655F">
        <w:t>В</w:t>
      </w:r>
      <w:r w:rsidRPr="0022655F">
        <w:t>), 2 задания с развёрнутым о</w:t>
      </w:r>
      <w:r w:rsidRPr="0022655F">
        <w:t>т</w:t>
      </w:r>
      <w:r w:rsidRPr="0022655F">
        <w:t xml:space="preserve">ветом (часть </w:t>
      </w:r>
      <w:r w:rsidR="00715EC7" w:rsidRPr="0022655F">
        <w:t>С</w:t>
      </w:r>
      <w:r w:rsidRPr="0022655F">
        <w:t>).</w:t>
      </w:r>
    </w:p>
    <w:p w:rsidR="0016792A" w:rsidRPr="0022655F" w:rsidRDefault="0016792A" w:rsidP="006A0C70">
      <w:pPr>
        <w:tabs>
          <w:tab w:val="left" w:pos="0"/>
        </w:tabs>
        <w:jc w:val="both"/>
      </w:pPr>
    </w:p>
    <w:p w:rsidR="00073DDA" w:rsidRPr="0022655F" w:rsidRDefault="003931B3" w:rsidP="00073DDA">
      <w:pPr>
        <w:spacing w:after="120"/>
        <w:jc w:val="both"/>
        <w:rPr>
          <w:rFonts w:eastAsia="Calibri"/>
          <w:b/>
          <w:i/>
          <w:lang w:eastAsia="en-US"/>
        </w:rPr>
      </w:pPr>
      <w:r w:rsidRPr="0022655F">
        <w:rPr>
          <w:rFonts w:eastAsia="Calibri"/>
          <w:b/>
          <w:i/>
          <w:lang w:eastAsia="en-US"/>
        </w:rPr>
        <w:t xml:space="preserve">3. </w:t>
      </w:r>
      <w:r w:rsidR="00073DDA" w:rsidRPr="0022655F">
        <w:rPr>
          <w:rFonts w:eastAsia="Calibri"/>
          <w:b/>
          <w:i/>
          <w:lang w:eastAsia="en-US"/>
        </w:rPr>
        <w:t>Распределение заданий КИМ по уровню сложности</w:t>
      </w:r>
    </w:p>
    <w:p w:rsidR="00073DDA" w:rsidRPr="0022655F" w:rsidRDefault="00073DDA" w:rsidP="00073DDA">
      <w:pPr>
        <w:pStyle w:val="21"/>
        <w:ind w:left="0" w:firstLine="567"/>
        <w:rPr>
          <w:bCs/>
          <w:sz w:val="24"/>
          <w:szCs w:val="24"/>
        </w:rPr>
      </w:pPr>
      <w:r w:rsidRPr="0022655F">
        <w:rPr>
          <w:bCs/>
          <w:sz w:val="24"/>
          <w:szCs w:val="24"/>
        </w:rPr>
        <w:t xml:space="preserve">В </w:t>
      </w:r>
      <w:r w:rsidRPr="0022655F">
        <w:rPr>
          <w:sz w:val="24"/>
          <w:szCs w:val="24"/>
        </w:rPr>
        <w:t xml:space="preserve">работе используются задания базового и повышенного уровней сложности. </w:t>
      </w:r>
      <w:r w:rsidRPr="0022655F">
        <w:rPr>
          <w:bCs/>
          <w:sz w:val="24"/>
          <w:szCs w:val="24"/>
        </w:rPr>
        <w:t>З</w:t>
      </w:r>
      <w:r w:rsidRPr="0022655F">
        <w:rPr>
          <w:sz w:val="24"/>
          <w:szCs w:val="24"/>
        </w:rPr>
        <w:t>а</w:t>
      </w:r>
      <w:r w:rsidRPr="0022655F">
        <w:rPr>
          <w:sz w:val="24"/>
          <w:szCs w:val="24"/>
        </w:rPr>
        <w:t>дания базового уровня сложности проверяют освоение осн</w:t>
      </w:r>
      <w:r w:rsidRPr="0022655F">
        <w:rPr>
          <w:sz w:val="24"/>
          <w:szCs w:val="24"/>
        </w:rPr>
        <w:t>о</w:t>
      </w:r>
      <w:r w:rsidRPr="0022655F">
        <w:rPr>
          <w:sz w:val="24"/>
          <w:szCs w:val="24"/>
        </w:rPr>
        <w:t xml:space="preserve">вополагающих знаний и умений по предмету, без которых невозможно успешное продолжение обучения на следующей ступени, задания повышенного уровня сложности помогают </w:t>
      </w:r>
      <w:r w:rsidRPr="0022655F">
        <w:rPr>
          <w:bCs/>
          <w:sz w:val="24"/>
          <w:szCs w:val="24"/>
        </w:rPr>
        <w:t>оценить п</w:t>
      </w:r>
      <w:r w:rsidRPr="0022655F">
        <w:rPr>
          <w:bCs/>
          <w:sz w:val="24"/>
          <w:szCs w:val="24"/>
        </w:rPr>
        <w:t>о</w:t>
      </w:r>
      <w:r w:rsidRPr="0022655F">
        <w:rPr>
          <w:bCs/>
          <w:sz w:val="24"/>
          <w:szCs w:val="24"/>
        </w:rPr>
        <w:t>тенциальные возможности учащегося для успешного продолжения образования. И</w:t>
      </w:r>
      <w:r w:rsidRPr="0022655F">
        <w:rPr>
          <w:bCs/>
          <w:sz w:val="24"/>
          <w:szCs w:val="24"/>
        </w:rPr>
        <w:t>с</w:t>
      </w:r>
      <w:r w:rsidRPr="0022655F">
        <w:rPr>
          <w:bCs/>
          <w:sz w:val="24"/>
          <w:szCs w:val="24"/>
        </w:rPr>
        <w:t>пользование зад</w:t>
      </w:r>
      <w:r w:rsidRPr="0022655F">
        <w:rPr>
          <w:bCs/>
          <w:sz w:val="24"/>
          <w:szCs w:val="24"/>
        </w:rPr>
        <w:t>а</w:t>
      </w:r>
      <w:r w:rsidRPr="0022655F">
        <w:rPr>
          <w:bCs/>
          <w:sz w:val="24"/>
          <w:szCs w:val="24"/>
        </w:rPr>
        <w:t>ний различного уровня сложности позволяет:</w:t>
      </w:r>
    </w:p>
    <w:p w:rsidR="00073DDA" w:rsidRPr="0022655F" w:rsidRDefault="00073DDA" w:rsidP="00073DDA">
      <w:pPr>
        <w:pStyle w:val="21"/>
        <w:ind w:left="0" w:firstLine="567"/>
        <w:rPr>
          <w:bCs/>
          <w:sz w:val="24"/>
          <w:szCs w:val="24"/>
        </w:rPr>
      </w:pPr>
      <w:r w:rsidRPr="0022655F">
        <w:rPr>
          <w:bCs/>
          <w:sz w:val="24"/>
          <w:szCs w:val="24"/>
        </w:rPr>
        <w:t>а) </w:t>
      </w:r>
      <w:r w:rsidRPr="0022655F">
        <w:rPr>
          <w:sz w:val="24"/>
          <w:szCs w:val="24"/>
        </w:rPr>
        <w:t>дифференцировать</w:t>
      </w:r>
      <w:r w:rsidRPr="0022655F">
        <w:rPr>
          <w:bCs/>
          <w:sz w:val="24"/>
          <w:szCs w:val="24"/>
        </w:rPr>
        <w:t xml:space="preserve"> учащихся по уровню учебных достижений; </w:t>
      </w:r>
    </w:p>
    <w:p w:rsidR="0022655F" w:rsidRPr="0022655F" w:rsidRDefault="00073DDA" w:rsidP="0022655F">
      <w:pPr>
        <w:pStyle w:val="21"/>
        <w:ind w:left="0" w:firstLine="567"/>
        <w:rPr>
          <w:bCs/>
          <w:sz w:val="24"/>
          <w:szCs w:val="24"/>
        </w:rPr>
      </w:pPr>
      <w:r w:rsidRPr="0022655F">
        <w:rPr>
          <w:bCs/>
          <w:sz w:val="24"/>
          <w:szCs w:val="24"/>
        </w:rPr>
        <w:t>б) </w:t>
      </w:r>
      <w:r w:rsidRPr="0022655F">
        <w:rPr>
          <w:sz w:val="24"/>
          <w:szCs w:val="24"/>
        </w:rPr>
        <w:t>оценить</w:t>
      </w:r>
      <w:r w:rsidRPr="0022655F">
        <w:rPr>
          <w:bCs/>
          <w:sz w:val="24"/>
          <w:szCs w:val="24"/>
        </w:rPr>
        <w:t xml:space="preserve"> качество освоения планируемых результатов на двух уровнях сложн</w:t>
      </w:r>
      <w:r w:rsidRPr="0022655F">
        <w:rPr>
          <w:bCs/>
          <w:sz w:val="24"/>
          <w:szCs w:val="24"/>
        </w:rPr>
        <w:t>о</w:t>
      </w:r>
      <w:r w:rsidRPr="0022655F">
        <w:rPr>
          <w:bCs/>
          <w:sz w:val="24"/>
          <w:szCs w:val="24"/>
        </w:rPr>
        <w:t xml:space="preserve">сти. </w:t>
      </w:r>
    </w:p>
    <w:p w:rsidR="0022655F" w:rsidRPr="0022655F" w:rsidRDefault="0022655F" w:rsidP="0022655F">
      <w:pPr>
        <w:pStyle w:val="21"/>
        <w:ind w:left="0" w:firstLine="567"/>
        <w:jc w:val="right"/>
        <w:rPr>
          <w:i/>
          <w:sz w:val="24"/>
          <w:szCs w:val="24"/>
        </w:rPr>
      </w:pPr>
      <w:r w:rsidRPr="0022655F">
        <w:rPr>
          <w:bCs/>
          <w:i/>
          <w:sz w:val="24"/>
          <w:szCs w:val="24"/>
        </w:rPr>
        <w:t>Таблица 1.</w:t>
      </w:r>
    </w:p>
    <w:p w:rsidR="00113CDF" w:rsidRPr="0022655F" w:rsidRDefault="00113CDF" w:rsidP="00C416FB">
      <w:pPr>
        <w:pStyle w:val="a7"/>
        <w:ind w:left="36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854"/>
        <w:gridCol w:w="795"/>
        <w:gridCol w:w="1278"/>
        <w:gridCol w:w="2976"/>
        <w:gridCol w:w="1419"/>
        <w:gridCol w:w="1521"/>
      </w:tblGrid>
      <w:tr w:rsidR="00073DDA" w:rsidRPr="0022655F" w:rsidTr="003931B3">
        <w:tc>
          <w:tcPr>
            <w:tcW w:w="239" w:type="pct"/>
          </w:tcPr>
          <w:p w:rsidR="00073DDA" w:rsidRPr="0022655F" w:rsidRDefault="00073DDA" w:rsidP="003D449D">
            <w:pPr>
              <w:tabs>
                <w:tab w:val="left" w:pos="1260"/>
              </w:tabs>
              <w:jc w:val="both"/>
              <w:rPr>
                <w:b/>
              </w:rPr>
            </w:pPr>
            <w:r w:rsidRPr="0022655F">
              <w:rPr>
                <w:b/>
              </w:rPr>
              <w:t>№</w:t>
            </w:r>
          </w:p>
        </w:tc>
        <w:tc>
          <w:tcPr>
            <w:tcW w:w="460" w:type="pct"/>
          </w:tcPr>
          <w:p w:rsidR="00073DDA" w:rsidRPr="0022655F" w:rsidRDefault="00073DDA" w:rsidP="003D449D">
            <w:pPr>
              <w:tabs>
                <w:tab w:val="left" w:pos="1260"/>
              </w:tabs>
              <w:jc w:val="both"/>
              <w:rPr>
                <w:b/>
              </w:rPr>
            </w:pPr>
            <w:r w:rsidRPr="0022655F">
              <w:rPr>
                <w:b/>
              </w:rPr>
              <w:t>Ча</w:t>
            </w:r>
            <w:r w:rsidRPr="0022655F">
              <w:rPr>
                <w:b/>
              </w:rPr>
              <w:t>с</w:t>
            </w:r>
            <w:r w:rsidRPr="0022655F">
              <w:rPr>
                <w:b/>
              </w:rPr>
              <w:t>ти раб</w:t>
            </w:r>
            <w:r w:rsidRPr="0022655F">
              <w:rPr>
                <w:b/>
              </w:rPr>
              <w:t>о</w:t>
            </w:r>
            <w:r w:rsidRPr="0022655F">
              <w:rPr>
                <w:b/>
              </w:rPr>
              <w:t>ты</w:t>
            </w:r>
          </w:p>
        </w:tc>
        <w:tc>
          <w:tcPr>
            <w:tcW w:w="428" w:type="pct"/>
          </w:tcPr>
          <w:p w:rsidR="00073DDA" w:rsidRPr="0022655F" w:rsidRDefault="00073DDA" w:rsidP="003D449D">
            <w:pPr>
              <w:tabs>
                <w:tab w:val="left" w:pos="1260"/>
              </w:tabs>
              <w:jc w:val="both"/>
              <w:rPr>
                <w:b/>
              </w:rPr>
            </w:pPr>
            <w:r w:rsidRPr="0022655F">
              <w:rPr>
                <w:b/>
              </w:rPr>
              <w:t>Чи</w:t>
            </w:r>
            <w:r w:rsidRPr="0022655F">
              <w:rPr>
                <w:b/>
              </w:rPr>
              <w:t>с</w:t>
            </w:r>
            <w:r w:rsidRPr="0022655F">
              <w:rPr>
                <w:b/>
              </w:rPr>
              <w:t>ло з</w:t>
            </w:r>
            <w:r w:rsidRPr="0022655F">
              <w:rPr>
                <w:b/>
              </w:rPr>
              <w:t>а</w:t>
            </w:r>
            <w:r w:rsidRPr="0022655F">
              <w:rPr>
                <w:b/>
              </w:rPr>
              <w:t>д</w:t>
            </w:r>
            <w:r w:rsidRPr="0022655F">
              <w:rPr>
                <w:b/>
              </w:rPr>
              <w:t>а</w:t>
            </w:r>
            <w:r w:rsidRPr="0022655F">
              <w:rPr>
                <w:b/>
              </w:rPr>
              <w:t>ний</w:t>
            </w:r>
          </w:p>
        </w:tc>
        <w:tc>
          <w:tcPr>
            <w:tcW w:w="688" w:type="pct"/>
          </w:tcPr>
          <w:p w:rsidR="00073DDA" w:rsidRPr="0022655F" w:rsidRDefault="00073DDA" w:rsidP="003D449D">
            <w:pPr>
              <w:tabs>
                <w:tab w:val="left" w:pos="1260"/>
              </w:tabs>
              <w:jc w:val="both"/>
              <w:rPr>
                <w:b/>
              </w:rPr>
            </w:pPr>
            <w:r w:rsidRPr="0022655F">
              <w:rPr>
                <w:b/>
              </w:rPr>
              <w:t>Макс</w:t>
            </w:r>
            <w:r w:rsidRPr="0022655F">
              <w:rPr>
                <w:b/>
              </w:rPr>
              <w:t>и</w:t>
            </w:r>
            <w:r w:rsidRPr="0022655F">
              <w:rPr>
                <w:b/>
              </w:rPr>
              <w:t>мал</w:t>
            </w:r>
            <w:r w:rsidRPr="0022655F">
              <w:rPr>
                <w:b/>
              </w:rPr>
              <w:t>ь</w:t>
            </w:r>
            <w:r w:rsidRPr="0022655F">
              <w:rPr>
                <w:b/>
              </w:rPr>
              <w:t>ный перви</w:t>
            </w:r>
            <w:r w:rsidRPr="0022655F">
              <w:rPr>
                <w:b/>
              </w:rPr>
              <w:t>ч</w:t>
            </w:r>
            <w:r w:rsidRPr="0022655F">
              <w:rPr>
                <w:b/>
              </w:rPr>
              <w:t>ный балл</w:t>
            </w:r>
          </w:p>
        </w:tc>
        <w:tc>
          <w:tcPr>
            <w:tcW w:w="1602" w:type="pct"/>
          </w:tcPr>
          <w:p w:rsidR="00073DDA" w:rsidRPr="0022655F" w:rsidRDefault="00073DDA" w:rsidP="003D449D">
            <w:pPr>
              <w:tabs>
                <w:tab w:val="left" w:pos="1260"/>
              </w:tabs>
              <w:jc w:val="both"/>
              <w:rPr>
                <w:b/>
              </w:rPr>
            </w:pPr>
            <w:r w:rsidRPr="0022655F">
              <w:rPr>
                <w:b/>
              </w:rPr>
              <w:t>Процент максимал</w:t>
            </w:r>
            <w:r w:rsidRPr="0022655F">
              <w:rPr>
                <w:b/>
              </w:rPr>
              <w:t>ь</w:t>
            </w:r>
            <w:r w:rsidRPr="0022655F">
              <w:rPr>
                <w:b/>
              </w:rPr>
              <w:t>ного первичного балла за з</w:t>
            </w:r>
            <w:r w:rsidRPr="0022655F">
              <w:rPr>
                <w:b/>
              </w:rPr>
              <w:t>а</w:t>
            </w:r>
            <w:r w:rsidRPr="0022655F">
              <w:rPr>
                <w:b/>
              </w:rPr>
              <w:t>дания данной части от максимального перви</w:t>
            </w:r>
            <w:r w:rsidRPr="0022655F">
              <w:rPr>
                <w:b/>
              </w:rPr>
              <w:t>ч</w:t>
            </w:r>
            <w:r w:rsidRPr="0022655F">
              <w:rPr>
                <w:b/>
              </w:rPr>
              <w:t>ного балла за всю раб</w:t>
            </w:r>
            <w:r w:rsidRPr="0022655F">
              <w:rPr>
                <w:b/>
              </w:rPr>
              <w:t>о</w:t>
            </w:r>
            <w:r w:rsidRPr="0022655F">
              <w:rPr>
                <w:b/>
              </w:rPr>
              <w:t>ту, равного 20.</w:t>
            </w:r>
          </w:p>
        </w:tc>
        <w:tc>
          <w:tcPr>
            <w:tcW w:w="764" w:type="pct"/>
          </w:tcPr>
          <w:p w:rsidR="00073DDA" w:rsidRPr="0022655F" w:rsidRDefault="00073DDA" w:rsidP="003D449D">
            <w:pPr>
              <w:tabs>
                <w:tab w:val="left" w:pos="1260"/>
              </w:tabs>
              <w:jc w:val="both"/>
              <w:rPr>
                <w:b/>
              </w:rPr>
            </w:pPr>
            <w:r w:rsidRPr="0022655F">
              <w:rPr>
                <w:b/>
              </w:rPr>
              <w:t>Тип зад</w:t>
            </w:r>
            <w:r w:rsidRPr="0022655F">
              <w:rPr>
                <w:b/>
              </w:rPr>
              <w:t>а</w:t>
            </w:r>
            <w:r w:rsidRPr="0022655F">
              <w:rPr>
                <w:b/>
              </w:rPr>
              <w:t>ний</w:t>
            </w:r>
          </w:p>
        </w:tc>
        <w:tc>
          <w:tcPr>
            <w:tcW w:w="819" w:type="pct"/>
          </w:tcPr>
          <w:p w:rsidR="00073DDA" w:rsidRPr="0022655F" w:rsidRDefault="00073DDA" w:rsidP="003927E3">
            <w:pPr>
              <w:tabs>
                <w:tab w:val="left" w:pos="1080"/>
              </w:tabs>
              <w:jc w:val="both"/>
              <w:rPr>
                <w:b/>
              </w:rPr>
            </w:pPr>
            <w:r w:rsidRPr="0022655F">
              <w:rPr>
                <w:b/>
              </w:rPr>
              <w:t>Уровень сложн</w:t>
            </w:r>
            <w:r w:rsidRPr="0022655F">
              <w:rPr>
                <w:b/>
              </w:rPr>
              <w:t>о</w:t>
            </w:r>
            <w:r w:rsidRPr="0022655F">
              <w:rPr>
                <w:b/>
              </w:rPr>
              <w:t>сти</w:t>
            </w:r>
          </w:p>
        </w:tc>
      </w:tr>
      <w:tr w:rsidR="00073DDA" w:rsidRPr="0022655F" w:rsidTr="003931B3">
        <w:tc>
          <w:tcPr>
            <w:tcW w:w="239" w:type="pct"/>
          </w:tcPr>
          <w:p w:rsidR="00073DDA" w:rsidRPr="0022655F" w:rsidRDefault="00073DDA" w:rsidP="003D449D">
            <w:pPr>
              <w:tabs>
                <w:tab w:val="left" w:pos="1260"/>
              </w:tabs>
              <w:jc w:val="center"/>
            </w:pPr>
            <w:r w:rsidRPr="0022655F">
              <w:t>1.</w:t>
            </w:r>
          </w:p>
        </w:tc>
        <w:tc>
          <w:tcPr>
            <w:tcW w:w="460" w:type="pct"/>
          </w:tcPr>
          <w:p w:rsidR="00073DDA" w:rsidRPr="0022655F" w:rsidRDefault="003931B3" w:rsidP="003D449D">
            <w:pPr>
              <w:tabs>
                <w:tab w:val="left" w:pos="1260"/>
              </w:tabs>
              <w:jc w:val="center"/>
            </w:pPr>
            <w:r w:rsidRPr="0022655F">
              <w:t>А</w:t>
            </w:r>
          </w:p>
        </w:tc>
        <w:tc>
          <w:tcPr>
            <w:tcW w:w="428" w:type="pct"/>
          </w:tcPr>
          <w:p w:rsidR="00073DDA" w:rsidRPr="0022655F" w:rsidRDefault="00073DDA" w:rsidP="003D449D">
            <w:pPr>
              <w:tabs>
                <w:tab w:val="left" w:pos="1260"/>
              </w:tabs>
              <w:jc w:val="center"/>
            </w:pPr>
            <w:r w:rsidRPr="0022655F">
              <w:rPr>
                <w:lang w:val="en-US"/>
              </w:rPr>
              <w:t>10</w:t>
            </w:r>
          </w:p>
        </w:tc>
        <w:tc>
          <w:tcPr>
            <w:tcW w:w="688" w:type="pct"/>
          </w:tcPr>
          <w:p w:rsidR="00073DDA" w:rsidRPr="0022655F" w:rsidRDefault="00073DDA" w:rsidP="003D449D">
            <w:pPr>
              <w:tabs>
                <w:tab w:val="left" w:pos="1260"/>
              </w:tabs>
              <w:jc w:val="center"/>
            </w:pPr>
            <w:r w:rsidRPr="0022655F">
              <w:rPr>
                <w:lang w:val="en-US"/>
              </w:rPr>
              <w:t>10</w:t>
            </w:r>
          </w:p>
        </w:tc>
        <w:tc>
          <w:tcPr>
            <w:tcW w:w="1602" w:type="pct"/>
          </w:tcPr>
          <w:p w:rsidR="00073DDA" w:rsidRPr="0022655F" w:rsidRDefault="00073DDA" w:rsidP="003D449D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22655F">
              <w:rPr>
                <w:lang w:val="en-US"/>
              </w:rPr>
              <w:t>50</w:t>
            </w:r>
          </w:p>
        </w:tc>
        <w:tc>
          <w:tcPr>
            <w:tcW w:w="764" w:type="pct"/>
          </w:tcPr>
          <w:p w:rsidR="00073DDA" w:rsidRPr="0022655F" w:rsidRDefault="00073DDA" w:rsidP="003D449D">
            <w:pPr>
              <w:tabs>
                <w:tab w:val="left" w:pos="1260"/>
              </w:tabs>
            </w:pPr>
            <w:r w:rsidRPr="0022655F">
              <w:t>ВО</w:t>
            </w:r>
          </w:p>
        </w:tc>
        <w:tc>
          <w:tcPr>
            <w:tcW w:w="819" w:type="pct"/>
          </w:tcPr>
          <w:p w:rsidR="00073DDA" w:rsidRPr="0022655F" w:rsidRDefault="00073DDA" w:rsidP="003927E3">
            <w:pPr>
              <w:tabs>
                <w:tab w:val="left" w:pos="1080"/>
              </w:tabs>
              <w:jc w:val="center"/>
            </w:pPr>
            <w:r w:rsidRPr="0022655F">
              <w:t>Б</w:t>
            </w:r>
          </w:p>
        </w:tc>
      </w:tr>
      <w:tr w:rsidR="00073DDA" w:rsidRPr="0022655F" w:rsidTr="003931B3">
        <w:tc>
          <w:tcPr>
            <w:tcW w:w="239" w:type="pct"/>
          </w:tcPr>
          <w:p w:rsidR="00073DDA" w:rsidRPr="0022655F" w:rsidRDefault="00073DDA" w:rsidP="003D449D">
            <w:pPr>
              <w:tabs>
                <w:tab w:val="left" w:pos="1260"/>
              </w:tabs>
              <w:jc w:val="center"/>
            </w:pPr>
            <w:r w:rsidRPr="0022655F">
              <w:t>2.</w:t>
            </w:r>
          </w:p>
        </w:tc>
        <w:tc>
          <w:tcPr>
            <w:tcW w:w="460" w:type="pct"/>
          </w:tcPr>
          <w:p w:rsidR="00073DDA" w:rsidRPr="0022655F" w:rsidRDefault="003931B3" w:rsidP="003D449D">
            <w:pPr>
              <w:tabs>
                <w:tab w:val="left" w:pos="1260"/>
              </w:tabs>
              <w:jc w:val="center"/>
            </w:pPr>
            <w:r w:rsidRPr="0022655F">
              <w:t>В</w:t>
            </w:r>
          </w:p>
        </w:tc>
        <w:tc>
          <w:tcPr>
            <w:tcW w:w="428" w:type="pct"/>
          </w:tcPr>
          <w:p w:rsidR="00073DDA" w:rsidRPr="0022655F" w:rsidRDefault="00073DDA" w:rsidP="003D449D">
            <w:pPr>
              <w:tabs>
                <w:tab w:val="left" w:pos="1260"/>
              </w:tabs>
              <w:jc w:val="center"/>
            </w:pPr>
            <w:r w:rsidRPr="0022655F">
              <w:t>3</w:t>
            </w:r>
          </w:p>
        </w:tc>
        <w:tc>
          <w:tcPr>
            <w:tcW w:w="688" w:type="pct"/>
          </w:tcPr>
          <w:p w:rsidR="00073DDA" w:rsidRPr="0022655F" w:rsidRDefault="00073DDA" w:rsidP="003D449D">
            <w:pPr>
              <w:tabs>
                <w:tab w:val="left" w:pos="1260"/>
              </w:tabs>
              <w:jc w:val="center"/>
            </w:pPr>
            <w:r w:rsidRPr="0022655F">
              <w:t>6</w:t>
            </w:r>
          </w:p>
        </w:tc>
        <w:tc>
          <w:tcPr>
            <w:tcW w:w="1602" w:type="pct"/>
          </w:tcPr>
          <w:p w:rsidR="00073DDA" w:rsidRPr="0022655F" w:rsidRDefault="00073DDA" w:rsidP="003D449D">
            <w:pPr>
              <w:tabs>
                <w:tab w:val="left" w:pos="1260"/>
              </w:tabs>
              <w:jc w:val="center"/>
            </w:pPr>
            <w:r w:rsidRPr="0022655F">
              <w:t>30</w:t>
            </w:r>
          </w:p>
        </w:tc>
        <w:tc>
          <w:tcPr>
            <w:tcW w:w="764" w:type="pct"/>
          </w:tcPr>
          <w:p w:rsidR="00073DDA" w:rsidRPr="0022655F" w:rsidRDefault="00073DDA" w:rsidP="003D449D">
            <w:pPr>
              <w:tabs>
                <w:tab w:val="left" w:pos="1260"/>
              </w:tabs>
            </w:pPr>
            <w:r w:rsidRPr="0022655F">
              <w:t>КО</w:t>
            </w:r>
          </w:p>
        </w:tc>
        <w:tc>
          <w:tcPr>
            <w:tcW w:w="819" w:type="pct"/>
          </w:tcPr>
          <w:p w:rsidR="00073DDA" w:rsidRPr="0022655F" w:rsidRDefault="00073DDA" w:rsidP="003927E3">
            <w:pPr>
              <w:tabs>
                <w:tab w:val="left" w:pos="1080"/>
              </w:tabs>
              <w:jc w:val="center"/>
            </w:pPr>
            <w:r w:rsidRPr="0022655F">
              <w:t>П</w:t>
            </w:r>
          </w:p>
        </w:tc>
      </w:tr>
      <w:tr w:rsidR="00073DDA" w:rsidRPr="0022655F" w:rsidTr="003931B3">
        <w:tc>
          <w:tcPr>
            <w:tcW w:w="239" w:type="pct"/>
          </w:tcPr>
          <w:p w:rsidR="00073DDA" w:rsidRPr="0022655F" w:rsidRDefault="00073DDA" w:rsidP="003D449D">
            <w:pPr>
              <w:tabs>
                <w:tab w:val="left" w:pos="1260"/>
              </w:tabs>
              <w:jc w:val="center"/>
            </w:pPr>
            <w:r w:rsidRPr="0022655F">
              <w:t>3.</w:t>
            </w:r>
          </w:p>
        </w:tc>
        <w:tc>
          <w:tcPr>
            <w:tcW w:w="460" w:type="pct"/>
          </w:tcPr>
          <w:p w:rsidR="00073DDA" w:rsidRPr="0022655F" w:rsidRDefault="003931B3" w:rsidP="003D449D">
            <w:pPr>
              <w:tabs>
                <w:tab w:val="left" w:pos="1260"/>
              </w:tabs>
              <w:jc w:val="center"/>
            </w:pPr>
            <w:r w:rsidRPr="0022655F">
              <w:t>С</w:t>
            </w:r>
          </w:p>
        </w:tc>
        <w:tc>
          <w:tcPr>
            <w:tcW w:w="428" w:type="pct"/>
          </w:tcPr>
          <w:p w:rsidR="00073DDA" w:rsidRPr="0022655F" w:rsidRDefault="00073DDA" w:rsidP="003D449D">
            <w:pPr>
              <w:tabs>
                <w:tab w:val="left" w:pos="1260"/>
              </w:tabs>
              <w:jc w:val="center"/>
            </w:pPr>
            <w:r w:rsidRPr="0022655F">
              <w:t>2</w:t>
            </w:r>
          </w:p>
        </w:tc>
        <w:tc>
          <w:tcPr>
            <w:tcW w:w="688" w:type="pct"/>
          </w:tcPr>
          <w:p w:rsidR="00073DDA" w:rsidRPr="0022655F" w:rsidRDefault="003931B3" w:rsidP="003D449D">
            <w:pPr>
              <w:tabs>
                <w:tab w:val="left" w:pos="1260"/>
              </w:tabs>
              <w:jc w:val="center"/>
            </w:pPr>
            <w:r w:rsidRPr="0022655F">
              <w:t>4</w:t>
            </w:r>
          </w:p>
        </w:tc>
        <w:tc>
          <w:tcPr>
            <w:tcW w:w="1602" w:type="pct"/>
          </w:tcPr>
          <w:p w:rsidR="00073DDA" w:rsidRPr="0022655F" w:rsidRDefault="00073DDA" w:rsidP="003D449D">
            <w:pPr>
              <w:tabs>
                <w:tab w:val="left" w:pos="1260"/>
              </w:tabs>
              <w:jc w:val="center"/>
            </w:pPr>
            <w:r w:rsidRPr="0022655F">
              <w:t>20</w:t>
            </w:r>
          </w:p>
        </w:tc>
        <w:tc>
          <w:tcPr>
            <w:tcW w:w="764" w:type="pct"/>
          </w:tcPr>
          <w:p w:rsidR="00073DDA" w:rsidRPr="0022655F" w:rsidRDefault="00073DDA" w:rsidP="003D449D">
            <w:pPr>
              <w:tabs>
                <w:tab w:val="left" w:pos="1260"/>
              </w:tabs>
            </w:pPr>
            <w:r w:rsidRPr="0022655F">
              <w:t>РО</w:t>
            </w:r>
          </w:p>
        </w:tc>
        <w:tc>
          <w:tcPr>
            <w:tcW w:w="819" w:type="pct"/>
          </w:tcPr>
          <w:p w:rsidR="00073DDA" w:rsidRPr="0022655F" w:rsidRDefault="00073DDA" w:rsidP="003927E3">
            <w:pPr>
              <w:tabs>
                <w:tab w:val="left" w:pos="1080"/>
              </w:tabs>
              <w:jc w:val="center"/>
            </w:pPr>
            <w:r w:rsidRPr="0022655F">
              <w:t>П</w:t>
            </w:r>
          </w:p>
        </w:tc>
      </w:tr>
      <w:tr w:rsidR="00073DDA" w:rsidRPr="0022655F" w:rsidTr="003931B3">
        <w:tc>
          <w:tcPr>
            <w:tcW w:w="699" w:type="pct"/>
            <w:gridSpan w:val="2"/>
          </w:tcPr>
          <w:p w:rsidR="00073DDA" w:rsidRPr="0022655F" w:rsidRDefault="00073DDA" w:rsidP="003D449D">
            <w:pPr>
              <w:tabs>
                <w:tab w:val="left" w:pos="1260"/>
              </w:tabs>
            </w:pPr>
            <w:r w:rsidRPr="0022655F">
              <w:t>Итого: 3</w:t>
            </w:r>
          </w:p>
        </w:tc>
        <w:tc>
          <w:tcPr>
            <w:tcW w:w="428" w:type="pct"/>
          </w:tcPr>
          <w:p w:rsidR="00073DDA" w:rsidRPr="0022655F" w:rsidRDefault="00073DDA" w:rsidP="003D449D">
            <w:pPr>
              <w:tabs>
                <w:tab w:val="left" w:pos="1260"/>
              </w:tabs>
              <w:jc w:val="center"/>
            </w:pPr>
            <w:r w:rsidRPr="0022655F">
              <w:t>15</w:t>
            </w:r>
          </w:p>
        </w:tc>
        <w:tc>
          <w:tcPr>
            <w:tcW w:w="688" w:type="pct"/>
          </w:tcPr>
          <w:p w:rsidR="00073DDA" w:rsidRPr="0022655F" w:rsidRDefault="00073DDA" w:rsidP="003D449D">
            <w:pPr>
              <w:tabs>
                <w:tab w:val="left" w:pos="1260"/>
              </w:tabs>
              <w:jc w:val="center"/>
            </w:pPr>
            <w:r w:rsidRPr="0022655F">
              <w:t>20</w:t>
            </w:r>
          </w:p>
        </w:tc>
        <w:tc>
          <w:tcPr>
            <w:tcW w:w="1602" w:type="pct"/>
          </w:tcPr>
          <w:p w:rsidR="00073DDA" w:rsidRPr="0022655F" w:rsidRDefault="00073DDA" w:rsidP="003D449D">
            <w:pPr>
              <w:tabs>
                <w:tab w:val="left" w:pos="1260"/>
              </w:tabs>
              <w:jc w:val="center"/>
            </w:pPr>
            <w:r w:rsidRPr="0022655F">
              <w:t>100</w:t>
            </w:r>
          </w:p>
        </w:tc>
        <w:tc>
          <w:tcPr>
            <w:tcW w:w="764" w:type="pct"/>
          </w:tcPr>
          <w:p w:rsidR="00073DDA" w:rsidRPr="0022655F" w:rsidRDefault="00073DDA" w:rsidP="003D449D">
            <w:pPr>
              <w:tabs>
                <w:tab w:val="left" w:pos="1260"/>
              </w:tabs>
            </w:pPr>
          </w:p>
        </w:tc>
        <w:tc>
          <w:tcPr>
            <w:tcW w:w="819" w:type="pct"/>
          </w:tcPr>
          <w:p w:rsidR="00073DDA" w:rsidRPr="0022655F" w:rsidRDefault="00073DDA" w:rsidP="003D449D">
            <w:pPr>
              <w:tabs>
                <w:tab w:val="left" w:pos="1260"/>
              </w:tabs>
            </w:pPr>
          </w:p>
        </w:tc>
      </w:tr>
    </w:tbl>
    <w:p w:rsidR="0022655F" w:rsidRDefault="00575156" w:rsidP="00575156">
      <w:pPr>
        <w:tabs>
          <w:tab w:val="left" w:pos="1080"/>
        </w:tabs>
        <w:jc w:val="both"/>
        <w:rPr>
          <w:b/>
        </w:rPr>
      </w:pPr>
      <w:r w:rsidRPr="0022655F">
        <w:rPr>
          <w:b/>
        </w:rPr>
        <w:lastRenderedPageBreak/>
        <w:t xml:space="preserve">Время выполнения работы. </w:t>
      </w:r>
    </w:p>
    <w:p w:rsidR="00575156" w:rsidRPr="0022655F" w:rsidRDefault="00575156" w:rsidP="00575156">
      <w:pPr>
        <w:tabs>
          <w:tab w:val="left" w:pos="1080"/>
        </w:tabs>
        <w:jc w:val="both"/>
      </w:pPr>
      <w:r w:rsidRPr="0022655F">
        <w:t xml:space="preserve">На выполнение проверочной работы по </w:t>
      </w:r>
      <w:r w:rsidR="009C612D" w:rsidRPr="0022655F">
        <w:t>технологии</w:t>
      </w:r>
      <w:r w:rsidRPr="0022655F">
        <w:t xml:space="preserve"> отв</w:t>
      </w:r>
      <w:r w:rsidRPr="0022655F">
        <w:t>о</w:t>
      </w:r>
      <w:r w:rsidRPr="0022655F">
        <w:t>дится 4</w:t>
      </w:r>
      <w:r w:rsidR="0022655F">
        <w:t>0</w:t>
      </w:r>
      <w:r w:rsidRPr="0022655F">
        <w:t xml:space="preserve"> минут.</w:t>
      </w:r>
    </w:p>
    <w:p w:rsidR="00575156" w:rsidRDefault="00575156" w:rsidP="007D2438">
      <w:pPr>
        <w:pStyle w:val="21"/>
        <w:tabs>
          <w:tab w:val="left" w:pos="426"/>
          <w:tab w:val="left" w:pos="1134"/>
        </w:tabs>
        <w:ind w:left="0" w:firstLine="0"/>
        <w:rPr>
          <w:sz w:val="24"/>
          <w:szCs w:val="24"/>
        </w:rPr>
      </w:pPr>
    </w:p>
    <w:p w:rsidR="00AE287D" w:rsidRDefault="00AE287D" w:rsidP="00AE287D">
      <w:pPr>
        <w:tabs>
          <w:tab w:val="left" w:pos="1080"/>
        </w:tabs>
        <w:jc w:val="both"/>
        <w:rPr>
          <w:b/>
        </w:rPr>
      </w:pPr>
      <w:r>
        <w:rPr>
          <w:b/>
        </w:rPr>
        <w:t>Необходимые материалы и инструменты для выполнения</w:t>
      </w:r>
      <w:r w:rsidRPr="0022655F">
        <w:rPr>
          <w:b/>
        </w:rPr>
        <w:t xml:space="preserve"> работы. </w:t>
      </w:r>
    </w:p>
    <w:p w:rsidR="00AE287D" w:rsidRPr="0022655F" w:rsidRDefault="00AE287D" w:rsidP="00AE287D">
      <w:pPr>
        <w:jc w:val="both"/>
      </w:pPr>
      <w:r>
        <w:t>Учащимся иметь:  ручку, простой карандаш, цветные</w:t>
      </w:r>
      <w:r w:rsidRPr="0022655F">
        <w:t xml:space="preserve"> карандаш</w:t>
      </w:r>
      <w:r>
        <w:t>и</w:t>
      </w:r>
      <w:r w:rsidRPr="0022655F">
        <w:t>,</w:t>
      </w:r>
      <w:r>
        <w:t xml:space="preserve"> картон  (1лист),  </w:t>
      </w:r>
      <w:r w:rsidRPr="0022655F">
        <w:t>ножни</w:t>
      </w:r>
      <w:r>
        <w:t>цы</w:t>
      </w:r>
      <w:r w:rsidRPr="0022655F">
        <w:t>, кле</w:t>
      </w:r>
      <w:r>
        <w:t>й</w:t>
      </w:r>
      <w:r w:rsidRPr="0022655F">
        <w:t xml:space="preserve"> и цветн</w:t>
      </w:r>
      <w:r>
        <w:t>ая</w:t>
      </w:r>
      <w:r w:rsidRPr="0022655F">
        <w:t xml:space="preserve"> бума</w:t>
      </w:r>
      <w:r>
        <w:t xml:space="preserve">га. </w:t>
      </w:r>
    </w:p>
    <w:p w:rsidR="00AE287D" w:rsidRPr="0022655F" w:rsidRDefault="00AE287D" w:rsidP="007D2438">
      <w:pPr>
        <w:pStyle w:val="21"/>
        <w:tabs>
          <w:tab w:val="left" w:pos="426"/>
          <w:tab w:val="left" w:pos="1134"/>
        </w:tabs>
        <w:ind w:left="0" w:firstLine="0"/>
        <w:rPr>
          <w:sz w:val="24"/>
          <w:szCs w:val="24"/>
        </w:rPr>
      </w:pPr>
    </w:p>
    <w:p w:rsidR="007B6B6C" w:rsidRPr="0022655F" w:rsidRDefault="007B6B6C" w:rsidP="00F764CB">
      <w:pPr>
        <w:spacing w:after="120"/>
        <w:jc w:val="both"/>
        <w:rPr>
          <w:rFonts w:eastAsia="Calibri"/>
          <w:b/>
          <w:i/>
          <w:lang w:eastAsia="en-US"/>
        </w:rPr>
      </w:pPr>
      <w:r w:rsidRPr="0022655F">
        <w:rPr>
          <w:rFonts w:eastAsia="Calibri"/>
          <w:b/>
          <w:i/>
          <w:lang w:eastAsia="en-US"/>
        </w:rPr>
        <w:t>Система оценивания выполнения отдельных заданий и работы в целом</w:t>
      </w:r>
    </w:p>
    <w:p w:rsidR="0022655F" w:rsidRDefault="00171C0E" w:rsidP="00F764CB">
      <w:pPr>
        <w:jc w:val="both"/>
      </w:pPr>
      <w:r w:rsidRPr="0022655F">
        <w:t xml:space="preserve">  Определяется балл, полученный учеником за выполнение заданий базового</w:t>
      </w:r>
      <w:r w:rsidR="00057C6E" w:rsidRPr="0022655F">
        <w:t xml:space="preserve"> и пов</w:t>
      </w:r>
      <w:r w:rsidR="00057C6E" w:rsidRPr="0022655F">
        <w:t>ы</w:t>
      </w:r>
      <w:r w:rsidR="00057C6E" w:rsidRPr="0022655F">
        <w:t xml:space="preserve">шенного </w:t>
      </w:r>
      <w:r w:rsidRPr="0022655F">
        <w:t xml:space="preserve"> уровня. </w:t>
      </w:r>
    </w:p>
    <w:p w:rsidR="00171C0E" w:rsidRPr="0022655F" w:rsidRDefault="00171C0E" w:rsidP="00F764CB">
      <w:pPr>
        <w:jc w:val="both"/>
        <w:rPr>
          <w:b/>
        </w:rPr>
      </w:pPr>
      <w:r w:rsidRPr="0022655F">
        <w:rPr>
          <w:b/>
        </w:rPr>
        <w:t xml:space="preserve">Максимальный балл – </w:t>
      </w:r>
      <w:r w:rsidR="00057C6E" w:rsidRPr="0022655F">
        <w:rPr>
          <w:b/>
        </w:rPr>
        <w:t>20</w:t>
      </w:r>
      <w:r w:rsidRPr="0022655F">
        <w:rPr>
          <w:b/>
        </w:rPr>
        <w:t>.</w:t>
      </w:r>
    </w:p>
    <w:p w:rsidR="00171C0E" w:rsidRPr="0022655F" w:rsidRDefault="00171C0E" w:rsidP="00F764CB">
      <w:pPr>
        <w:jc w:val="both"/>
      </w:pPr>
      <w:r w:rsidRPr="0022655F">
        <w:t>Определяется балл, полученный учеником за выполнение заданий базового  уровня. Выполнение этих заданий свидетельствует о том, что кроме усво</w:t>
      </w:r>
      <w:r w:rsidRPr="0022655F">
        <w:t>е</w:t>
      </w:r>
      <w:r w:rsidRPr="0022655F">
        <w:t>ния необходимых для продолжения обучения знаний, умений, навыков и способов работы, обучение повли</w:t>
      </w:r>
      <w:r w:rsidRPr="0022655F">
        <w:t>я</w:t>
      </w:r>
      <w:r w:rsidRPr="0022655F">
        <w:t xml:space="preserve">ло и на общее развитие учащегося. </w:t>
      </w:r>
    </w:p>
    <w:p w:rsidR="00C54EBE" w:rsidRPr="0022655F" w:rsidRDefault="00171C0E" w:rsidP="00F764CB">
      <w:pPr>
        <w:jc w:val="both"/>
      </w:pPr>
      <w:r w:rsidRPr="0022655F">
        <w:t xml:space="preserve">    Если ученик получает за выполнение базового уровня </w:t>
      </w:r>
      <w:r w:rsidRPr="0022655F">
        <w:rPr>
          <w:rStyle w:val="afc"/>
        </w:rPr>
        <w:t xml:space="preserve"> менее </w:t>
      </w:r>
      <w:r w:rsidR="00034F69" w:rsidRPr="0022655F">
        <w:rPr>
          <w:rStyle w:val="afc"/>
        </w:rPr>
        <w:t>5</w:t>
      </w:r>
      <w:r w:rsidRPr="0022655F">
        <w:rPr>
          <w:rStyle w:val="afc"/>
        </w:rPr>
        <w:t xml:space="preserve"> баллов</w:t>
      </w:r>
      <w:r w:rsidRPr="0022655F">
        <w:t xml:space="preserve">, то он имеет </w:t>
      </w:r>
      <w:r w:rsidRPr="0022655F">
        <w:rPr>
          <w:rStyle w:val="afc"/>
        </w:rPr>
        <w:t>недостаточную предметную подготовку</w:t>
      </w:r>
      <w:r w:rsidRPr="0022655F">
        <w:t xml:space="preserve"> по предмету «</w:t>
      </w:r>
      <w:r w:rsidR="00A956C8" w:rsidRPr="0022655F">
        <w:t>Те</w:t>
      </w:r>
      <w:r w:rsidR="00A956C8" w:rsidRPr="0022655F">
        <w:t>х</w:t>
      </w:r>
      <w:r w:rsidR="00A956C8" w:rsidRPr="0022655F">
        <w:t>нология</w:t>
      </w:r>
      <w:r w:rsidRPr="0022655F">
        <w:t>».</w:t>
      </w:r>
      <w:r w:rsidRPr="0022655F">
        <w:br/>
        <w:t xml:space="preserve">    Если ученик получает </w:t>
      </w:r>
      <w:r w:rsidRPr="0022655F">
        <w:rPr>
          <w:rStyle w:val="afc"/>
        </w:rPr>
        <w:t xml:space="preserve">от </w:t>
      </w:r>
      <w:r w:rsidR="00034F69" w:rsidRPr="0022655F">
        <w:rPr>
          <w:rStyle w:val="afc"/>
        </w:rPr>
        <w:t>6</w:t>
      </w:r>
      <w:r w:rsidRPr="0022655F">
        <w:rPr>
          <w:rStyle w:val="afc"/>
        </w:rPr>
        <w:t xml:space="preserve"> до 10 баллов</w:t>
      </w:r>
      <w:r w:rsidRPr="0022655F">
        <w:t xml:space="preserve">, то его </w:t>
      </w:r>
      <w:r w:rsidRPr="0022655F">
        <w:rPr>
          <w:rStyle w:val="afc"/>
        </w:rPr>
        <w:t>подготовка соответствует требов</w:t>
      </w:r>
      <w:r w:rsidRPr="0022655F">
        <w:rPr>
          <w:rStyle w:val="afc"/>
        </w:rPr>
        <w:t>а</w:t>
      </w:r>
      <w:r w:rsidRPr="0022655F">
        <w:rPr>
          <w:rStyle w:val="afc"/>
        </w:rPr>
        <w:t>ниям стандарта</w:t>
      </w:r>
      <w:r w:rsidRPr="0022655F">
        <w:t>, ученик способен применить знания для р</w:t>
      </w:r>
      <w:r w:rsidRPr="0022655F">
        <w:t>е</w:t>
      </w:r>
      <w:r w:rsidR="00C54EBE" w:rsidRPr="0022655F">
        <w:t xml:space="preserve">шения учебно-познавательных </w:t>
      </w:r>
      <w:r w:rsidRPr="0022655F">
        <w:t xml:space="preserve">и учебно-практических задач. </w:t>
      </w:r>
      <w:r w:rsidRPr="0022655F">
        <w:br/>
        <w:t xml:space="preserve">    Если ученик дополнительно к заданиям базового уровня выполняет </w:t>
      </w:r>
      <w:r w:rsidRPr="0022655F">
        <w:rPr>
          <w:rStyle w:val="afc"/>
        </w:rPr>
        <w:t>задания пов</w:t>
      </w:r>
      <w:r w:rsidRPr="0022655F">
        <w:rPr>
          <w:rStyle w:val="afc"/>
        </w:rPr>
        <w:t>ы</w:t>
      </w:r>
      <w:r w:rsidRPr="0022655F">
        <w:rPr>
          <w:rStyle w:val="afc"/>
        </w:rPr>
        <w:t xml:space="preserve">шенного уровня и получает от </w:t>
      </w:r>
      <w:r w:rsidR="00C75725" w:rsidRPr="0022655F">
        <w:rPr>
          <w:rStyle w:val="afc"/>
        </w:rPr>
        <w:t>1</w:t>
      </w:r>
      <w:r w:rsidRPr="0022655F">
        <w:rPr>
          <w:rStyle w:val="afc"/>
        </w:rPr>
        <w:t xml:space="preserve"> до </w:t>
      </w:r>
      <w:r w:rsidR="00057C6E" w:rsidRPr="0022655F">
        <w:rPr>
          <w:rStyle w:val="afc"/>
        </w:rPr>
        <w:t>10</w:t>
      </w:r>
      <w:r w:rsidRPr="0022655F">
        <w:rPr>
          <w:rStyle w:val="afc"/>
        </w:rPr>
        <w:t xml:space="preserve"> баллов</w:t>
      </w:r>
      <w:r w:rsidRPr="0022655F">
        <w:t xml:space="preserve">, то </w:t>
      </w:r>
      <w:r w:rsidRPr="0022655F">
        <w:rPr>
          <w:rStyle w:val="afc"/>
        </w:rPr>
        <w:t>учащийся демонстрирует спосо</w:t>
      </w:r>
      <w:r w:rsidRPr="0022655F">
        <w:rPr>
          <w:rStyle w:val="afc"/>
        </w:rPr>
        <w:t>б</w:t>
      </w:r>
      <w:r w:rsidRPr="0022655F">
        <w:rPr>
          <w:rStyle w:val="afc"/>
        </w:rPr>
        <w:t xml:space="preserve">ность выполнять по </w:t>
      </w:r>
      <w:r w:rsidR="00A956C8" w:rsidRPr="0022655F">
        <w:rPr>
          <w:rStyle w:val="afc"/>
        </w:rPr>
        <w:t>технол</w:t>
      </w:r>
      <w:r w:rsidR="007B615F" w:rsidRPr="0022655F">
        <w:rPr>
          <w:rStyle w:val="afc"/>
        </w:rPr>
        <w:t>о</w:t>
      </w:r>
      <w:r w:rsidR="00A956C8" w:rsidRPr="0022655F">
        <w:rPr>
          <w:rStyle w:val="afc"/>
        </w:rPr>
        <w:t>гии</w:t>
      </w:r>
      <w:r w:rsidRPr="0022655F">
        <w:rPr>
          <w:rStyle w:val="afc"/>
        </w:rPr>
        <w:t xml:space="preserve"> задания пов</w:t>
      </w:r>
      <w:r w:rsidRPr="0022655F">
        <w:rPr>
          <w:rStyle w:val="afc"/>
        </w:rPr>
        <w:t>ы</w:t>
      </w:r>
      <w:r w:rsidRPr="0022655F">
        <w:rPr>
          <w:rStyle w:val="afc"/>
        </w:rPr>
        <w:t>шенного уровня</w:t>
      </w:r>
      <w:r w:rsidRPr="0022655F">
        <w:t>.</w:t>
      </w:r>
    </w:p>
    <w:p w:rsidR="00171C0E" w:rsidRPr="0022655F" w:rsidRDefault="00171C0E" w:rsidP="00F764CB">
      <w:pPr>
        <w:jc w:val="both"/>
      </w:pPr>
      <w:r w:rsidRPr="0022655F">
        <w:t xml:space="preserve">   Задание считается выполненным верно, если ученик выбрал (отметил) номер пр</w:t>
      </w:r>
      <w:r w:rsidRPr="0022655F">
        <w:t>а</w:t>
      </w:r>
      <w:r w:rsidRPr="0022655F">
        <w:t>вильного ответа. Задание считается невыполненным в следу</w:t>
      </w:r>
      <w:r w:rsidRPr="0022655F">
        <w:t>ю</w:t>
      </w:r>
      <w:r w:rsidRPr="0022655F">
        <w:t xml:space="preserve">щих случаях: </w:t>
      </w:r>
    </w:p>
    <w:p w:rsidR="0022655F" w:rsidRPr="0022655F" w:rsidRDefault="00171C0E" w:rsidP="00F764CB">
      <w:pPr>
        <w:jc w:val="both"/>
      </w:pPr>
      <w:r w:rsidRPr="0022655F">
        <w:t xml:space="preserve">а) указан номер неправильного ответа; </w:t>
      </w:r>
    </w:p>
    <w:p w:rsidR="0022655F" w:rsidRPr="0022655F" w:rsidRDefault="00171C0E" w:rsidP="00F764CB">
      <w:pPr>
        <w:jc w:val="both"/>
      </w:pPr>
      <w:r w:rsidRPr="0022655F">
        <w:t>б) указаны номера двух или более ответов, даже если среди них указан и номер пр</w:t>
      </w:r>
      <w:r w:rsidRPr="0022655F">
        <w:t>а</w:t>
      </w:r>
      <w:r w:rsidRPr="0022655F">
        <w:t xml:space="preserve">вильного ответа; </w:t>
      </w:r>
    </w:p>
    <w:p w:rsidR="00171C0E" w:rsidRPr="00AE287D" w:rsidRDefault="00171C0E" w:rsidP="00AE287D">
      <w:pPr>
        <w:jc w:val="both"/>
      </w:pPr>
      <w:r w:rsidRPr="0022655F">
        <w:t xml:space="preserve">в) номер ответа не указан.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3"/>
        <w:gridCol w:w="5267"/>
      </w:tblGrid>
      <w:tr w:rsidR="00057C6E" w:rsidRPr="0022655F" w:rsidTr="003D449D">
        <w:tc>
          <w:tcPr>
            <w:tcW w:w="4453" w:type="dxa"/>
          </w:tcPr>
          <w:p w:rsidR="00057C6E" w:rsidRPr="0022655F" w:rsidRDefault="00057C6E" w:rsidP="003D449D">
            <w:pPr>
              <w:jc w:val="center"/>
              <w:rPr>
                <w:b/>
              </w:rPr>
            </w:pPr>
            <w:r w:rsidRPr="0022655F">
              <w:rPr>
                <w:b/>
              </w:rPr>
              <w:t>Количество набранных баллов в тесте</w:t>
            </w:r>
          </w:p>
        </w:tc>
        <w:tc>
          <w:tcPr>
            <w:tcW w:w="5267" w:type="dxa"/>
          </w:tcPr>
          <w:p w:rsidR="00057C6E" w:rsidRPr="0022655F" w:rsidRDefault="00057C6E" w:rsidP="00C54EBE">
            <w:pPr>
              <w:jc w:val="center"/>
              <w:rPr>
                <w:b/>
              </w:rPr>
            </w:pPr>
            <w:r w:rsidRPr="0022655F">
              <w:rPr>
                <w:b/>
              </w:rPr>
              <w:t xml:space="preserve">Оценка </w:t>
            </w:r>
            <w:r w:rsidR="00C54EBE" w:rsidRPr="0022655F">
              <w:rPr>
                <w:b/>
              </w:rPr>
              <w:t>уровня предметной подготовки</w:t>
            </w:r>
          </w:p>
        </w:tc>
      </w:tr>
      <w:tr w:rsidR="00057C6E" w:rsidRPr="0022655F" w:rsidTr="003D449D">
        <w:tc>
          <w:tcPr>
            <w:tcW w:w="9720" w:type="dxa"/>
            <w:gridSpan w:val="2"/>
          </w:tcPr>
          <w:p w:rsidR="00057C6E" w:rsidRPr="0022655F" w:rsidRDefault="00057C6E" w:rsidP="003D449D">
            <w:pPr>
              <w:jc w:val="center"/>
              <w:rPr>
                <w:b/>
              </w:rPr>
            </w:pPr>
          </w:p>
        </w:tc>
      </w:tr>
      <w:tr w:rsidR="00057C6E" w:rsidRPr="0022655F" w:rsidTr="003D449D">
        <w:tc>
          <w:tcPr>
            <w:tcW w:w="4453" w:type="dxa"/>
          </w:tcPr>
          <w:p w:rsidR="00057C6E" w:rsidRPr="0022655F" w:rsidRDefault="00057C6E" w:rsidP="003D449D">
            <w:pPr>
              <w:jc w:val="center"/>
            </w:pPr>
            <w:r w:rsidRPr="0022655F">
              <w:t>0-</w:t>
            </w:r>
            <w:r w:rsidR="00C54EBE" w:rsidRPr="0022655F">
              <w:t>5</w:t>
            </w:r>
          </w:p>
        </w:tc>
        <w:tc>
          <w:tcPr>
            <w:tcW w:w="5267" w:type="dxa"/>
          </w:tcPr>
          <w:p w:rsidR="00057C6E" w:rsidRPr="0022655F" w:rsidRDefault="00C54EBE" w:rsidP="003D449D">
            <w:pPr>
              <w:jc w:val="center"/>
            </w:pPr>
            <w:r w:rsidRPr="0022655F">
              <w:t>Ниже базового уровня (недостаточная предме</w:t>
            </w:r>
            <w:r w:rsidRPr="0022655F">
              <w:t>т</w:t>
            </w:r>
            <w:r w:rsidRPr="0022655F">
              <w:t>ная подготовка)</w:t>
            </w:r>
          </w:p>
        </w:tc>
      </w:tr>
      <w:tr w:rsidR="00057C6E" w:rsidRPr="0022655F" w:rsidTr="003D449D">
        <w:tc>
          <w:tcPr>
            <w:tcW w:w="4453" w:type="dxa"/>
          </w:tcPr>
          <w:p w:rsidR="00057C6E" w:rsidRPr="0022655F" w:rsidRDefault="00C54EBE" w:rsidP="000C4514">
            <w:pPr>
              <w:jc w:val="center"/>
            </w:pPr>
            <w:r w:rsidRPr="0022655F">
              <w:t>6</w:t>
            </w:r>
            <w:r w:rsidR="00057C6E" w:rsidRPr="0022655F">
              <w:t>-</w:t>
            </w:r>
            <w:r w:rsidR="000C4514" w:rsidRPr="0022655F">
              <w:rPr>
                <w:lang w:val="en-US"/>
              </w:rPr>
              <w:t>1</w:t>
            </w:r>
            <w:r w:rsidR="00BF41AE" w:rsidRPr="0022655F">
              <w:t>0</w:t>
            </w:r>
          </w:p>
        </w:tc>
        <w:tc>
          <w:tcPr>
            <w:tcW w:w="5267" w:type="dxa"/>
          </w:tcPr>
          <w:p w:rsidR="00057C6E" w:rsidRPr="0022655F" w:rsidRDefault="00C54EBE" w:rsidP="003D449D">
            <w:pPr>
              <w:jc w:val="center"/>
            </w:pPr>
            <w:r w:rsidRPr="0022655F">
              <w:t>Базовый уровень (соответствие требованиям стандарта</w:t>
            </w:r>
            <w:r w:rsidR="00E759BF">
              <w:t xml:space="preserve">, </w:t>
            </w:r>
            <w:r w:rsidR="00E759BF" w:rsidRPr="00E759BF">
              <w:rPr>
                <w:szCs w:val="28"/>
              </w:rPr>
              <w:t>ученик способен применять знания для р</w:t>
            </w:r>
            <w:r w:rsidR="00E759BF" w:rsidRPr="00E759BF">
              <w:rPr>
                <w:szCs w:val="28"/>
              </w:rPr>
              <w:t>е</w:t>
            </w:r>
            <w:r w:rsidR="00E759BF" w:rsidRPr="00E759BF">
              <w:rPr>
                <w:szCs w:val="28"/>
              </w:rPr>
              <w:t xml:space="preserve">шения учебно-познавательных и учебно-практических задач  </w:t>
            </w:r>
            <w:r w:rsidRPr="0022655F">
              <w:t>)</w:t>
            </w:r>
          </w:p>
        </w:tc>
      </w:tr>
      <w:tr w:rsidR="00057C6E" w:rsidRPr="0022655F" w:rsidTr="003D449D">
        <w:tc>
          <w:tcPr>
            <w:tcW w:w="4453" w:type="dxa"/>
          </w:tcPr>
          <w:p w:rsidR="00057C6E" w:rsidRPr="0022655F" w:rsidRDefault="00057C6E" w:rsidP="00057C6E">
            <w:pPr>
              <w:jc w:val="center"/>
            </w:pPr>
            <w:r w:rsidRPr="0022655F">
              <w:t>11</w:t>
            </w:r>
            <w:r w:rsidR="00BF41AE" w:rsidRPr="0022655F">
              <w:t>-16</w:t>
            </w:r>
          </w:p>
        </w:tc>
        <w:tc>
          <w:tcPr>
            <w:tcW w:w="5267" w:type="dxa"/>
          </w:tcPr>
          <w:p w:rsidR="00E759BF" w:rsidRPr="00E759BF" w:rsidRDefault="00C54EBE" w:rsidP="003D449D">
            <w:pPr>
              <w:jc w:val="center"/>
              <w:rPr>
                <w:szCs w:val="28"/>
              </w:rPr>
            </w:pPr>
            <w:r w:rsidRPr="0022655F">
              <w:t>Повышенный уровень</w:t>
            </w:r>
            <w:r w:rsidR="00E759BF">
              <w:t xml:space="preserve"> (</w:t>
            </w:r>
            <w:r w:rsidR="00E759BF" w:rsidRPr="00E759BF">
              <w:rPr>
                <w:szCs w:val="28"/>
              </w:rPr>
              <w:t>обучающийся демонстрирует способность выполнять по технологии  задания повыше</w:t>
            </w:r>
            <w:r w:rsidR="00E759BF" w:rsidRPr="00E759BF">
              <w:rPr>
                <w:szCs w:val="28"/>
              </w:rPr>
              <w:t>н</w:t>
            </w:r>
            <w:r w:rsidR="00E759BF" w:rsidRPr="00E759BF">
              <w:rPr>
                <w:szCs w:val="28"/>
              </w:rPr>
              <w:t>ного уровня</w:t>
            </w:r>
            <w:r w:rsidR="00E759BF">
              <w:rPr>
                <w:szCs w:val="28"/>
              </w:rPr>
              <w:t>)</w:t>
            </w:r>
          </w:p>
        </w:tc>
      </w:tr>
      <w:tr w:rsidR="00057C6E" w:rsidRPr="0022655F" w:rsidTr="003D449D">
        <w:tc>
          <w:tcPr>
            <w:tcW w:w="4453" w:type="dxa"/>
          </w:tcPr>
          <w:p w:rsidR="00057C6E" w:rsidRPr="0022655F" w:rsidRDefault="00057C6E" w:rsidP="00BF41AE">
            <w:pPr>
              <w:jc w:val="center"/>
            </w:pPr>
            <w:r w:rsidRPr="0022655F">
              <w:t>1</w:t>
            </w:r>
            <w:r w:rsidR="00BF41AE" w:rsidRPr="0022655F">
              <w:t>7</w:t>
            </w:r>
            <w:r w:rsidRPr="0022655F">
              <w:t>-20</w:t>
            </w:r>
          </w:p>
        </w:tc>
        <w:tc>
          <w:tcPr>
            <w:tcW w:w="5267" w:type="dxa"/>
          </w:tcPr>
          <w:p w:rsidR="00057C6E" w:rsidRDefault="00C54EBE" w:rsidP="003D449D">
            <w:pPr>
              <w:jc w:val="center"/>
            </w:pPr>
            <w:r w:rsidRPr="0022655F">
              <w:t>Высокий уровень</w:t>
            </w:r>
          </w:p>
          <w:p w:rsidR="00E759BF" w:rsidRPr="0022655F" w:rsidRDefault="00E759BF" w:rsidP="003D449D">
            <w:pPr>
              <w:jc w:val="center"/>
            </w:pPr>
            <w:r w:rsidRPr="00E759BF">
              <w:rPr>
                <w:szCs w:val="28"/>
              </w:rPr>
              <w:t>(</w:t>
            </w:r>
            <w:r w:rsidRPr="00E759BF">
              <w:rPr>
                <w:szCs w:val="28"/>
              </w:rPr>
              <w:t>обучающийся демонстрирует высокую спосо</w:t>
            </w:r>
            <w:r w:rsidRPr="00E759BF">
              <w:rPr>
                <w:szCs w:val="28"/>
              </w:rPr>
              <w:t>б</w:t>
            </w:r>
            <w:r w:rsidRPr="00E759BF">
              <w:rPr>
                <w:szCs w:val="28"/>
              </w:rPr>
              <w:t>ность выполнять по технологии  задания пов</w:t>
            </w:r>
            <w:r w:rsidRPr="00E759BF">
              <w:rPr>
                <w:szCs w:val="28"/>
              </w:rPr>
              <w:t>ы</w:t>
            </w:r>
            <w:r w:rsidRPr="00E759BF">
              <w:rPr>
                <w:szCs w:val="28"/>
              </w:rPr>
              <w:t xml:space="preserve">шенного уровня </w:t>
            </w:r>
            <w:r w:rsidRPr="00E759BF">
              <w:rPr>
                <w:szCs w:val="28"/>
              </w:rPr>
              <w:t>)</w:t>
            </w:r>
          </w:p>
        </w:tc>
      </w:tr>
    </w:tbl>
    <w:p w:rsidR="003762B6" w:rsidRPr="0022655F" w:rsidRDefault="003762B6" w:rsidP="007D2438">
      <w:pPr>
        <w:pStyle w:val="21"/>
        <w:tabs>
          <w:tab w:val="left" w:pos="426"/>
          <w:tab w:val="left" w:pos="1134"/>
        </w:tabs>
        <w:ind w:left="0" w:firstLine="0"/>
        <w:rPr>
          <w:b/>
          <w:sz w:val="24"/>
          <w:szCs w:val="24"/>
        </w:rPr>
      </w:pPr>
    </w:p>
    <w:p w:rsidR="00F764CB" w:rsidRPr="0022655F" w:rsidRDefault="00F764CB" w:rsidP="00AE287D">
      <w:pPr>
        <w:ind w:left="426"/>
        <w:jc w:val="both"/>
      </w:pPr>
      <w:r w:rsidRPr="0022655F">
        <w:rPr>
          <w:b/>
        </w:rPr>
        <w:t>Инструкция учителю</w:t>
      </w:r>
      <w:r w:rsidRPr="0022655F">
        <w:t xml:space="preserve"> </w:t>
      </w:r>
    </w:p>
    <w:p w:rsidR="00F764CB" w:rsidRPr="0022655F" w:rsidRDefault="00F764CB" w:rsidP="00E759BF">
      <w:pPr>
        <w:jc w:val="both"/>
      </w:pPr>
      <w:r w:rsidRPr="0022655F">
        <w:t>Каждый тест состоит из 15 заданий, на</w:t>
      </w:r>
      <w:r w:rsidR="0022655F">
        <w:t xml:space="preserve"> выполнение которых отводится 40</w:t>
      </w:r>
      <w:r w:rsidRPr="0022655F">
        <w:t xml:space="preserve"> минут, без учёта времени, затраченного на инструктаж. </w:t>
      </w:r>
    </w:p>
    <w:p w:rsidR="00E759BF" w:rsidRDefault="00E759BF" w:rsidP="00E759BF">
      <w:pPr>
        <w:jc w:val="both"/>
      </w:pPr>
      <w:r>
        <w:t xml:space="preserve">Необходимо </w:t>
      </w:r>
      <w:r w:rsidR="00F764CB" w:rsidRPr="0022655F">
        <w:t>за 5 минут до окончания установленного времени сообщить учащимся об о</w:t>
      </w:r>
      <w:r w:rsidR="00F764CB" w:rsidRPr="0022655F">
        <w:t>с</w:t>
      </w:r>
      <w:r>
        <w:t xml:space="preserve">тавшемся отрезке времени. </w:t>
      </w:r>
    </w:p>
    <w:p w:rsidR="00BF41AE" w:rsidRPr="00AE287D" w:rsidRDefault="00E759BF" w:rsidP="00E759BF">
      <w:pPr>
        <w:jc w:val="both"/>
      </w:pPr>
      <w:r>
        <w:t>С</w:t>
      </w:r>
      <w:r w:rsidR="0022655F">
        <w:t>обрать работы по истечении 40</w:t>
      </w:r>
      <w:r w:rsidR="00F764CB" w:rsidRPr="0022655F">
        <w:t xml:space="preserve"> минут;</w:t>
      </w:r>
    </w:p>
    <w:p w:rsidR="00E759BF" w:rsidRDefault="00E759BF" w:rsidP="00BF41AE">
      <w:pPr>
        <w:suppressAutoHyphens/>
        <w:snapToGrid w:val="0"/>
        <w:jc w:val="center"/>
        <w:rPr>
          <w:rFonts w:eastAsia="Calibri"/>
          <w:b/>
        </w:rPr>
      </w:pPr>
    </w:p>
    <w:p w:rsidR="00BF41AE" w:rsidRPr="0022655F" w:rsidRDefault="00BF41AE" w:rsidP="00BF41AE">
      <w:pPr>
        <w:suppressAutoHyphens/>
        <w:snapToGrid w:val="0"/>
        <w:jc w:val="center"/>
        <w:rPr>
          <w:rFonts w:eastAsia="Calibri"/>
          <w:b/>
        </w:rPr>
      </w:pPr>
      <w:r w:rsidRPr="0022655F">
        <w:rPr>
          <w:rFonts w:eastAsia="Calibri"/>
          <w:b/>
        </w:rPr>
        <w:lastRenderedPageBreak/>
        <w:t>КОДИФИКАТОР</w:t>
      </w:r>
    </w:p>
    <w:p w:rsidR="00BF41AE" w:rsidRPr="0022655F" w:rsidRDefault="00BF41AE" w:rsidP="00BF41AE">
      <w:pPr>
        <w:suppressAutoHyphens/>
        <w:snapToGrid w:val="0"/>
        <w:jc w:val="center"/>
        <w:rPr>
          <w:rFonts w:eastAsia="Calibri"/>
          <w:b/>
        </w:rPr>
      </w:pPr>
      <w:r w:rsidRPr="0022655F">
        <w:rPr>
          <w:rFonts w:eastAsia="Calibri"/>
          <w:b/>
        </w:rPr>
        <w:t>элементов содержания и требований к уровню подготовки учащихся</w:t>
      </w:r>
    </w:p>
    <w:p w:rsidR="003762B6" w:rsidRDefault="00BF41AE" w:rsidP="00BF41AE">
      <w:pPr>
        <w:suppressAutoHyphens/>
        <w:snapToGrid w:val="0"/>
        <w:jc w:val="center"/>
        <w:rPr>
          <w:b/>
        </w:rPr>
      </w:pPr>
      <w:r w:rsidRPr="0022655F">
        <w:rPr>
          <w:rFonts w:eastAsia="Calibri"/>
          <w:b/>
        </w:rPr>
        <w:t xml:space="preserve">1  класса  по </w:t>
      </w:r>
      <w:r w:rsidR="008D6795" w:rsidRPr="0022655F">
        <w:rPr>
          <w:rFonts w:eastAsia="Calibri"/>
          <w:b/>
        </w:rPr>
        <w:t>технологии</w:t>
      </w:r>
      <w:r w:rsidRPr="0022655F">
        <w:rPr>
          <w:rFonts w:eastAsia="Calibri"/>
          <w:b/>
        </w:rPr>
        <w:t xml:space="preserve"> </w:t>
      </w:r>
      <w:r w:rsidRPr="0022655F">
        <w:rPr>
          <w:b/>
        </w:rPr>
        <w:t>для оценки индивидуальных достижений учащихся</w:t>
      </w:r>
    </w:p>
    <w:p w:rsidR="008A3FAC" w:rsidRPr="0022655F" w:rsidRDefault="008A3FAC" w:rsidP="00BF41AE">
      <w:pPr>
        <w:suppressAutoHyphens/>
        <w:snapToGrid w:val="0"/>
        <w:jc w:val="center"/>
        <w:rPr>
          <w:b/>
        </w:rPr>
      </w:pPr>
    </w:p>
    <w:tbl>
      <w:tblPr>
        <w:tblW w:w="10094" w:type="dxa"/>
        <w:tblInd w:w="-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9"/>
        <w:gridCol w:w="2961"/>
        <w:gridCol w:w="2640"/>
        <w:gridCol w:w="1057"/>
        <w:gridCol w:w="1585"/>
        <w:gridCol w:w="902"/>
      </w:tblGrid>
      <w:tr w:rsidR="00D6039F" w:rsidRPr="0022655F" w:rsidTr="00FF0BED">
        <w:trPr>
          <w:cantSplit/>
          <w:trHeight w:val="1938"/>
          <w:tblHeader/>
        </w:trPr>
        <w:tc>
          <w:tcPr>
            <w:tcW w:w="949" w:type="dxa"/>
          </w:tcPr>
          <w:p w:rsidR="00D6039F" w:rsidRPr="0022655F" w:rsidRDefault="00D6039F" w:rsidP="000C2CA0">
            <w:pPr>
              <w:ind w:left="-57" w:right="-57"/>
              <w:jc w:val="center"/>
              <w:rPr>
                <w:bCs/>
              </w:rPr>
            </w:pPr>
            <w:r w:rsidRPr="0022655F">
              <w:rPr>
                <w:bCs/>
              </w:rPr>
              <w:t>№ з</w:t>
            </w:r>
            <w:r w:rsidRPr="0022655F">
              <w:rPr>
                <w:bCs/>
              </w:rPr>
              <w:t>а</w:t>
            </w:r>
            <w:r w:rsidRPr="0022655F">
              <w:rPr>
                <w:bCs/>
              </w:rPr>
              <w:t>дания</w:t>
            </w:r>
          </w:p>
        </w:tc>
        <w:tc>
          <w:tcPr>
            <w:tcW w:w="2961" w:type="dxa"/>
          </w:tcPr>
          <w:p w:rsidR="00D6039F" w:rsidRPr="0022655F" w:rsidRDefault="00D6039F" w:rsidP="000C2CA0">
            <w:pPr>
              <w:ind w:left="-57" w:right="-57"/>
              <w:rPr>
                <w:bCs/>
              </w:rPr>
            </w:pPr>
            <w:r w:rsidRPr="0022655F">
              <w:rPr>
                <w:bCs/>
              </w:rPr>
              <w:t>Проверяемое умение</w:t>
            </w:r>
          </w:p>
        </w:tc>
        <w:tc>
          <w:tcPr>
            <w:tcW w:w="2640" w:type="dxa"/>
          </w:tcPr>
          <w:p w:rsidR="00D6039F" w:rsidRPr="0022655F" w:rsidRDefault="00D6039F" w:rsidP="00B62F39">
            <w:pPr>
              <w:ind w:left="-57" w:right="-57"/>
              <w:rPr>
                <w:bCs/>
              </w:rPr>
            </w:pPr>
            <w:r w:rsidRPr="0022655F">
              <w:rPr>
                <w:bCs/>
              </w:rPr>
              <w:t>Раздел / тема курса</w:t>
            </w:r>
          </w:p>
        </w:tc>
        <w:tc>
          <w:tcPr>
            <w:tcW w:w="1057" w:type="dxa"/>
          </w:tcPr>
          <w:p w:rsidR="00D6039F" w:rsidRPr="0022655F" w:rsidRDefault="00D6039F" w:rsidP="000C2CA0">
            <w:pPr>
              <w:ind w:left="-57" w:right="-57" w:firstLine="57"/>
              <w:jc w:val="center"/>
              <w:rPr>
                <w:bCs/>
              </w:rPr>
            </w:pPr>
            <w:r w:rsidRPr="0022655F">
              <w:t>Уровень сложн</w:t>
            </w:r>
            <w:r w:rsidRPr="0022655F">
              <w:t>о</w:t>
            </w:r>
            <w:r w:rsidRPr="0022655F">
              <w:t>сти з</w:t>
            </w:r>
            <w:r w:rsidRPr="0022655F">
              <w:t>а</w:t>
            </w:r>
            <w:r w:rsidRPr="0022655F">
              <w:t>дания</w:t>
            </w:r>
          </w:p>
        </w:tc>
        <w:tc>
          <w:tcPr>
            <w:tcW w:w="1585" w:type="dxa"/>
          </w:tcPr>
          <w:p w:rsidR="00D6039F" w:rsidRPr="0022655F" w:rsidRDefault="00D6039F" w:rsidP="000C2CA0">
            <w:pPr>
              <w:ind w:left="-57" w:right="-57"/>
              <w:jc w:val="center"/>
            </w:pPr>
            <w:r w:rsidRPr="0022655F">
              <w:t>Тип</w:t>
            </w:r>
          </w:p>
          <w:p w:rsidR="00D6039F" w:rsidRPr="0022655F" w:rsidRDefault="00D6039F" w:rsidP="000C2CA0">
            <w:pPr>
              <w:ind w:left="-57" w:right="-57"/>
              <w:jc w:val="center"/>
            </w:pPr>
            <w:r w:rsidRPr="0022655F">
              <w:t>задания</w:t>
            </w:r>
          </w:p>
        </w:tc>
        <w:tc>
          <w:tcPr>
            <w:tcW w:w="902" w:type="dxa"/>
          </w:tcPr>
          <w:p w:rsidR="00D6039F" w:rsidRPr="0022655F" w:rsidRDefault="00D6039F" w:rsidP="000C2CA0">
            <w:pPr>
              <w:ind w:left="-57" w:right="-57"/>
              <w:jc w:val="center"/>
            </w:pPr>
            <w:r w:rsidRPr="0022655F">
              <w:t>Ма</w:t>
            </w:r>
            <w:r w:rsidRPr="0022655F">
              <w:t>к</w:t>
            </w:r>
            <w:r w:rsidRPr="0022655F">
              <w:t>с</w:t>
            </w:r>
            <w:r w:rsidRPr="0022655F">
              <w:t>и</w:t>
            </w:r>
            <w:r w:rsidRPr="0022655F">
              <w:t>мал</w:t>
            </w:r>
            <w:r w:rsidRPr="0022655F">
              <w:t>ь</w:t>
            </w:r>
            <w:r w:rsidRPr="0022655F">
              <w:t>ный балл за выпо</w:t>
            </w:r>
            <w:r w:rsidRPr="0022655F">
              <w:t>л</w:t>
            </w:r>
            <w:r w:rsidRPr="0022655F">
              <w:t>нение задания</w:t>
            </w:r>
          </w:p>
        </w:tc>
      </w:tr>
      <w:tr w:rsidR="00D6039F" w:rsidRPr="0022655F" w:rsidTr="00FF0BED">
        <w:trPr>
          <w:cantSplit/>
          <w:trHeight w:val="350"/>
        </w:trPr>
        <w:tc>
          <w:tcPr>
            <w:tcW w:w="949" w:type="dxa"/>
          </w:tcPr>
          <w:p w:rsidR="00D6039F" w:rsidRPr="0022655F" w:rsidRDefault="00D6039F" w:rsidP="000C2CA0">
            <w:pPr>
              <w:jc w:val="center"/>
            </w:pPr>
            <w:r w:rsidRPr="0022655F">
              <w:t>1</w:t>
            </w:r>
          </w:p>
        </w:tc>
        <w:tc>
          <w:tcPr>
            <w:tcW w:w="2961" w:type="dxa"/>
          </w:tcPr>
          <w:p w:rsidR="00D6039F" w:rsidRPr="0022655F" w:rsidRDefault="00C858D7" w:rsidP="00D35657">
            <w:r w:rsidRPr="0022655F">
              <w:t>Техника безопасности при работе с ножницами</w:t>
            </w:r>
          </w:p>
        </w:tc>
        <w:tc>
          <w:tcPr>
            <w:tcW w:w="2640" w:type="dxa"/>
          </w:tcPr>
          <w:p w:rsidR="00D6039F" w:rsidRPr="0022655F" w:rsidRDefault="00C858D7" w:rsidP="005D696F">
            <w:r w:rsidRPr="0022655F">
              <w:t>Основы культуры тр</w:t>
            </w:r>
            <w:r w:rsidRPr="0022655F">
              <w:t>у</w:t>
            </w:r>
            <w:r w:rsidRPr="0022655F">
              <w:t>да</w:t>
            </w:r>
          </w:p>
        </w:tc>
        <w:tc>
          <w:tcPr>
            <w:tcW w:w="1057" w:type="dxa"/>
          </w:tcPr>
          <w:p w:rsidR="00D6039F" w:rsidRPr="0022655F" w:rsidRDefault="00D6039F" w:rsidP="005E08BF">
            <w:pPr>
              <w:jc w:val="center"/>
            </w:pPr>
            <w:r w:rsidRPr="0022655F">
              <w:t>Б</w:t>
            </w:r>
          </w:p>
        </w:tc>
        <w:tc>
          <w:tcPr>
            <w:tcW w:w="1585" w:type="dxa"/>
          </w:tcPr>
          <w:p w:rsidR="00D6039F" w:rsidRPr="0022655F" w:rsidRDefault="00D6039F" w:rsidP="005E08BF">
            <w:pPr>
              <w:jc w:val="center"/>
            </w:pPr>
            <w:r w:rsidRPr="0022655F">
              <w:t>ВО</w:t>
            </w:r>
          </w:p>
        </w:tc>
        <w:tc>
          <w:tcPr>
            <w:tcW w:w="902" w:type="dxa"/>
          </w:tcPr>
          <w:p w:rsidR="00D6039F" w:rsidRPr="0022655F" w:rsidRDefault="00D6039F" w:rsidP="005E08BF">
            <w:pPr>
              <w:jc w:val="center"/>
            </w:pPr>
            <w:r w:rsidRPr="0022655F">
              <w:t>1</w:t>
            </w:r>
          </w:p>
        </w:tc>
      </w:tr>
      <w:tr w:rsidR="00D6039F" w:rsidRPr="0022655F" w:rsidTr="00FF0BED">
        <w:trPr>
          <w:cantSplit/>
          <w:trHeight w:val="345"/>
        </w:trPr>
        <w:tc>
          <w:tcPr>
            <w:tcW w:w="949" w:type="dxa"/>
          </w:tcPr>
          <w:p w:rsidR="00D6039F" w:rsidRPr="0022655F" w:rsidRDefault="00D6039F" w:rsidP="000C2CA0">
            <w:pPr>
              <w:jc w:val="center"/>
            </w:pPr>
            <w:r w:rsidRPr="0022655F">
              <w:t>2</w:t>
            </w:r>
          </w:p>
        </w:tc>
        <w:tc>
          <w:tcPr>
            <w:tcW w:w="2961" w:type="dxa"/>
          </w:tcPr>
          <w:p w:rsidR="00D6039F" w:rsidRPr="0022655F" w:rsidRDefault="00C858D7" w:rsidP="00D35657">
            <w:r w:rsidRPr="0022655F">
              <w:t>Техника безопасности при работе с ножницами</w:t>
            </w:r>
          </w:p>
        </w:tc>
        <w:tc>
          <w:tcPr>
            <w:tcW w:w="2640" w:type="dxa"/>
          </w:tcPr>
          <w:p w:rsidR="00D6039F" w:rsidRPr="0022655F" w:rsidRDefault="00C858D7" w:rsidP="005E08BF">
            <w:r w:rsidRPr="0022655F">
              <w:t>Основы культуры тр</w:t>
            </w:r>
            <w:r w:rsidRPr="0022655F">
              <w:t>у</w:t>
            </w:r>
            <w:r w:rsidRPr="0022655F">
              <w:t>да</w:t>
            </w:r>
          </w:p>
        </w:tc>
        <w:tc>
          <w:tcPr>
            <w:tcW w:w="1057" w:type="dxa"/>
          </w:tcPr>
          <w:p w:rsidR="00D6039F" w:rsidRPr="0022655F" w:rsidRDefault="00D6039F" w:rsidP="005E08BF">
            <w:pPr>
              <w:jc w:val="center"/>
            </w:pPr>
            <w:r w:rsidRPr="0022655F">
              <w:t>Б</w:t>
            </w:r>
          </w:p>
        </w:tc>
        <w:tc>
          <w:tcPr>
            <w:tcW w:w="1585" w:type="dxa"/>
          </w:tcPr>
          <w:p w:rsidR="00D6039F" w:rsidRPr="0022655F" w:rsidRDefault="00D6039F" w:rsidP="005E08BF">
            <w:pPr>
              <w:jc w:val="center"/>
            </w:pPr>
            <w:r w:rsidRPr="0022655F">
              <w:t>ВО</w:t>
            </w:r>
          </w:p>
        </w:tc>
        <w:tc>
          <w:tcPr>
            <w:tcW w:w="902" w:type="dxa"/>
          </w:tcPr>
          <w:p w:rsidR="00D6039F" w:rsidRPr="0022655F" w:rsidRDefault="00D6039F" w:rsidP="005E08BF">
            <w:pPr>
              <w:keepNext/>
              <w:jc w:val="center"/>
            </w:pPr>
            <w:r w:rsidRPr="0022655F">
              <w:t>1</w:t>
            </w:r>
          </w:p>
        </w:tc>
      </w:tr>
      <w:tr w:rsidR="00D6039F" w:rsidRPr="0022655F" w:rsidTr="00FF0BED">
        <w:trPr>
          <w:cantSplit/>
          <w:trHeight w:val="270"/>
        </w:trPr>
        <w:tc>
          <w:tcPr>
            <w:tcW w:w="949" w:type="dxa"/>
          </w:tcPr>
          <w:p w:rsidR="00D6039F" w:rsidRPr="0022655F" w:rsidRDefault="00D6039F" w:rsidP="000C2CA0">
            <w:pPr>
              <w:jc w:val="center"/>
            </w:pPr>
            <w:r w:rsidRPr="0022655F">
              <w:t>3</w:t>
            </w:r>
          </w:p>
        </w:tc>
        <w:tc>
          <w:tcPr>
            <w:tcW w:w="2961" w:type="dxa"/>
          </w:tcPr>
          <w:p w:rsidR="00D6039F" w:rsidRPr="0022655F" w:rsidRDefault="00C858D7" w:rsidP="00D35657">
            <w:r w:rsidRPr="0022655F">
              <w:t>Знать названия инстр</w:t>
            </w:r>
            <w:r w:rsidRPr="0022655F">
              <w:t>у</w:t>
            </w:r>
            <w:r w:rsidRPr="0022655F">
              <w:t>ментов для работы с пл</w:t>
            </w:r>
            <w:r w:rsidRPr="0022655F">
              <w:t>а</w:t>
            </w:r>
            <w:r w:rsidRPr="0022655F">
              <w:t>стилином</w:t>
            </w:r>
          </w:p>
        </w:tc>
        <w:tc>
          <w:tcPr>
            <w:tcW w:w="2640" w:type="dxa"/>
          </w:tcPr>
          <w:p w:rsidR="00D6039F" w:rsidRPr="0022655F" w:rsidRDefault="00C858D7" w:rsidP="005E08BF">
            <w:r w:rsidRPr="0022655F">
              <w:t>Технология ручной о</w:t>
            </w:r>
            <w:r w:rsidRPr="0022655F">
              <w:t>б</w:t>
            </w:r>
            <w:r w:rsidRPr="0022655F">
              <w:t>работки материалов</w:t>
            </w:r>
          </w:p>
        </w:tc>
        <w:tc>
          <w:tcPr>
            <w:tcW w:w="1057" w:type="dxa"/>
          </w:tcPr>
          <w:p w:rsidR="00D6039F" w:rsidRPr="0022655F" w:rsidRDefault="00D6039F" w:rsidP="005E08BF">
            <w:pPr>
              <w:jc w:val="center"/>
            </w:pPr>
            <w:r w:rsidRPr="0022655F">
              <w:t>Б</w:t>
            </w:r>
          </w:p>
        </w:tc>
        <w:tc>
          <w:tcPr>
            <w:tcW w:w="1585" w:type="dxa"/>
          </w:tcPr>
          <w:p w:rsidR="00D6039F" w:rsidRPr="0022655F" w:rsidRDefault="00D6039F" w:rsidP="005E08BF">
            <w:pPr>
              <w:jc w:val="center"/>
            </w:pPr>
            <w:r w:rsidRPr="0022655F">
              <w:t>ВО</w:t>
            </w:r>
          </w:p>
        </w:tc>
        <w:tc>
          <w:tcPr>
            <w:tcW w:w="902" w:type="dxa"/>
          </w:tcPr>
          <w:p w:rsidR="00D6039F" w:rsidRPr="0022655F" w:rsidRDefault="00D6039F" w:rsidP="005E08BF">
            <w:pPr>
              <w:jc w:val="center"/>
            </w:pPr>
            <w:r w:rsidRPr="0022655F">
              <w:t>1</w:t>
            </w:r>
          </w:p>
        </w:tc>
      </w:tr>
      <w:tr w:rsidR="00D6039F" w:rsidRPr="0022655F" w:rsidTr="00FF0BED">
        <w:trPr>
          <w:cantSplit/>
          <w:trHeight w:val="328"/>
        </w:trPr>
        <w:tc>
          <w:tcPr>
            <w:tcW w:w="949" w:type="dxa"/>
          </w:tcPr>
          <w:p w:rsidR="00D6039F" w:rsidRPr="0022655F" w:rsidRDefault="00D6039F" w:rsidP="000C2CA0">
            <w:pPr>
              <w:jc w:val="center"/>
            </w:pPr>
            <w:r w:rsidRPr="0022655F">
              <w:t>4</w:t>
            </w:r>
          </w:p>
        </w:tc>
        <w:tc>
          <w:tcPr>
            <w:tcW w:w="2961" w:type="dxa"/>
          </w:tcPr>
          <w:p w:rsidR="00D6039F" w:rsidRPr="0022655F" w:rsidRDefault="00C858D7" w:rsidP="00D35657">
            <w:r w:rsidRPr="0022655F">
              <w:t xml:space="preserve">Различать материалы </w:t>
            </w:r>
          </w:p>
        </w:tc>
        <w:tc>
          <w:tcPr>
            <w:tcW w:w="2640" w:type="dxa"/>
          </w:tcPr>
          <w:p w:rsidR="00D6039F" w:rsidRPr="0022655F" w:rsidRDefault="00C858D7" w:rsidP="005E08BF">
            <w:r w:rsidRPr="0022655F">
              <w:t>Технология ручной о</w:t>
            </w:r>
            <w:r w:rsidRPr="0022655F">
              <w:t>б</w:t>
            </w:r>
            <w:r w:rsidRPr="0022655F">
              <w:t>работки материалов</w:t>
            </w:r>
          </w:p>
        </w:tc>
        <w:tc>
          <w:tcPr>
            <w:tcW w:w="1057" w:type="dxa"/>
          </w:tcPr>
          <w:p w:rsidR="00D6039F" w:rsidRPr="0022655F" w:rsidRDefault="00D6039F" w:rsidP="005E08BF">
            <w:pPr>
              <w:jc w:val="center"/>
            </w:pPr>
            <w:r w:rsidRPr="0022655F">
              <w:t>Б</w:t>
            </w:r>
          </w:p>
        </w:tc>
        <w:tc>
          <w:tcPr>
            <w:tcW w:w="1585" w:type="dxa"/>
          </w:tcPr>
          <w:p w:rsidR="00D6039F" w:rsidRPr="0022655F" w:rsidRDefault="00D6039F" w:rsidP="005E08BF">
            <w:pPr>
              <w:jc w:val="center"/>
            </w:pPr>
            <w:r w:rsidRPr="0022655F">
              <w:t>ВО</w:t>
            </w:r>
          </w:p>
        </w:tc>
        <w:tc>
          <w:tcPr>
            <w:tcW w:w="902" w:type="dxa"/>
          </w:tcPr>
          <w:p w:rsidR="00D6039F" w:rsidRPr="0022655F" w:rsidRDefault="00D6039F" w:rsidP="005E08BF">
            <w:pPr>
              <w:jc w:val="center"/>
            </w:pPr>
            <w:r w:rsidRPr="0022655F">
              <w:t>1</w:t>
            </w:r>
          </w:p>
        </w:tc>
      </w:tr>
      <w:tr w:rsidR="00D6039F" w:rsidRPr="0022655F" w:rsidTr="00FF0BED">
        <w:trPr>
          <w:cantSplit/>
          <w:trHeight w:val="322"/>
        </w:trPr>
        <w:tc>
          <w:tcPr>
            <w:tcW w:w="949" w:type="dxa"/>
          </w:tcPr>
          <w:p w:rsidR="00D6039F" w:rsidRPr="0022655F" w:rsidRDefault="00D6039F" w:rsidP="000C2CA0">
            <w:pPr>
              <w:jc w:val="center"/>
            </w:pPr>
            <w:r w:rsidRPr="0022655F">
              <w:t>5</w:t>
            </w:r>
          </w:p>
        </w:tc>
        <w:tc>
          <w:tcPr>
            <w:tcW w:w="2961" w:type="dxa"/>
          </w:tcPr>
          <w:p w:rsidR="00D6039F" w:rsidRPr="0022655F" w:rsidRDefault="00C858D7" w:rsidP="003927E3">
            <w:pPr>
              <w:keepNext/>
            </w:pPr>
            <w:r w:rsidRPr="0022655F">
              <w:t>Знать, что такое апплик</w:t>
            </w:r>
            <w:r w:rsidRPr="0022655F">
              <w:t>а</w:t>
            </w:r>
            <w:r w:rsidRPr="0022655F">
              <w:t>ция</w:t>
            </w:r>
          </w:p>
        </w:tc>
        <w:tc>
          <w:tcPr>
            <w:tcW w:w="2640" w:type="dxa"/>
          </w:tcPr>
          <w:p w:rsidR="00D6039F" w:rsidRPr="0022655F" w:rsidRDefault="00C858D7" w:rsidP="003927E3">
            <w:pPr>
              <w:keepNext/>
              <w:keepLines/>
              <w:outlineLvl w:val="2"/>
            </w:pPr>
            <w:r w:rsidRPr="0022655F">
              <w:t>Технология ручной о</w:t>
            </w:r>
            <w:r w:rsidRPr="0022655F">
              <w:t>б</w:t>
            </w:r>
            <w:r w:rsidRPr="0022655F">
              <w:t>работки материалов</w:t>
            </w:r>
          </w:p>
        </w:tc>
        <w:tc>
          <w:tcPr>
            <w:tcW w:w="1057" w:type="dxa"/>
          </w:tcPr>
          <w:p w:rsidR="00D6039F" w:rsidRPr="0022655F" w:rsidRDefault="005D54F4" w:rsidP="000F0799">
            <w:pPr>
              <w:keepNext/>
              <w:keepLines/>
              <w:jc w:val="center"/>
              <w:outlineLvl w:val="2"/>
            </w:pPr>
            <w:r w:rsidRPr="0022655F">
              <w:t>Б</w:t>
            </w:r>
          </w:p>
        </w:tc>
        <w:tc>
          <w:tcPr>
            <w:tcW w:w="1585" w:type="dxa"/>
          </w:tcPr>
          <w:p w:rsidR="00D6039F" w:rsidRPr="0022655F" w:rsidRDefault="00D6039F" w:rsidP="003927E3">
            <w:pPr>
              <w:keepNext/>
              <w:keepLines/>
              <w:jc w:val="center"/>
              <w:outlineLvl w:val="2"/>
            </w:pPr>
            <w:r w:rsidRPr="0022655F">
              <w:t>ВО</w:t>
            </w:r>
          </w:p>
        </w:tc>
        <w:tc>
          <w:tcPr>
            <w:tcW w:w="902" w:type="dxa"/>
          </w:tcPr>
          <w:p w:rsidR="00D6039F" w:rsidRPr="0022655F" w:rsidRDefault="00D6039F" w:rsidP="003927E3">
            <w:pPr>
              <w:jc w:val="center"/>
            </w:pPr>
            <w:r w:rsidRPr="0022655F">
              <w:t>1</w:t>
            </w:r>
          </w:p>
        </w:tc>
      </w:tr>
      <w:tr w:rsidR="00C858D7" w:rsidRPr="0022655F" w:rsidTr="00FF0BED">
        <w:trPr>
          <w:cantSplit/>
          <w:trHeight w:val="292"/>
        </w:trPr>
        <w:tc>
          <w:tcPr>
            <w:tcW w:w="949" w:type="dxa"/>
          </w:tcPr>
          <w:p w:rsidR="00C858D7" w:rsidRPr="0022655F" w:rsidRDefault="00C858D7" w:rsidP="000C2CA0">
            <w:pPr>
              <w:jc w:val="center"/>
            </w:pPr>
            <w:r w:rsidRPr="0022655F">
              <w:t>6</w:t>
            </w:r>
          </w:p>
        </w:tc>
        <w:tc>
          <w:tcPr>
            <w:tcW w:w="2961" w:type="dxa"/>
          </w:tcPr>
          <w:p w:rsidR="00C858D7" w:rsidRPr="0022655F" w:rsidRDefault="00C858D7" w:rsidP="003927E3">
            <w:r w:rsidRPr="0022655F">
              <w:t>Знать из чего делают б</w:t>
            </w:r>
            <w:r w:rsidRPr="0022655F">
              <w:t>у</w:t>
            </w:r>
            <w:r w:rsidRPr="0022655F">
              <w:t>магу</w:t>
            </w:r>
          </w:p>
        </w:tc>
        <w:tc>
          <w:tcPr>
            <w:tcW w:w="2640" w:type="dxa"/>
          </w:tcPr>
          <w:p w:rsidR="00C858D7" w:rsidRPr="0022655F" w:rsidRDefault="00C858D7" w:rsidP="0022655F">
            <w:pPr>
              <w:keepNext/>
              <w:keepLines/>
              <w:outlineLvl w:val="2"/>
            </w:pPr>
            <w:r w:rsidRPr="0022655F">
              <w:t>Технология ручной о</w:t>
            </w:r>
            <w:r w:rsidRPr="0022655F">
              <w:t>б</w:t>
            </w:r>
            <w:r w:rsidRPr="0022655F">
              <w:t>работки материалов</w:t>
            </w:r>
          </w:p>
        </w:tc>
        <w:tc>
          <w:tcPr>
            <w:tcW w:w="1057" w:type="dxa"/>
          </w:tcPr>
          <w:p w:rsidR="00C858D7" w:rsidRPr="0022655F" w:rsidRDefault="00C858D7" w:rsidP="003927E3">
            <w:pPr>
              <w:jc w:val="center"/>
            </w:pPr>
            <w:r w:rsidRPr="0022655F">
              <w:t>Б</w:t>
            </w:r>
          </w:p>
        </w:tc>
        <w:tc>
          <w:tcPr>
            <w:tcW w:w="1585" w:type="dxa"/>
          </w:tcPr>
          <w:p w:rsidR="00C858D7" w:rsidRPr="0022655F" w:rsidRDefault="00C858D7" w:rsidP="003927E3">
            <w:pPr>
              <w:jc w:val="center"/>
            </w:pPr>
            <w:r w:rsidRPr="0022655F">
              <w:t>ВО</w:t>
            </w:r>
          </w:p>
        </w:tc>
        <w:tc>
          <w:tcPr>
            <w:tcW w:w="902" w:type="dxa"/>
          </w:tcPr>
          <w:p w:rsidR="00C858D7" w:rsidRPr="0022655F" w:rsidRDefault="00C858D7" w:rsidP="003927E3">
            <w:pPr>
              <w:jc w:val="center"/>
            </w:pPr>
            <w:r w:rsidRPr="0022655F">
              <w:t>1</w:t>
            </w:r>
          </w:p>
        </w:tc>
      </w:tr>
      <w:tr w:rsidR="00C858D7" w:rsidRPr="0022655F" w:rsidTr="00FF0BED">
        <w:trPr>
          <w:cantSplit/>
          <w:trHeight w:val="285"/>
        </w:trPr>
        <w:tc>
          <w:tcPr>
            <w:tcW w:w="949" w:type="dxa"/>
          </w:tcPr>
          <w:p w:rsidR="00C858D7" w:rsidRPr="0022655F" w:rsidRDefault="00C858D7" w:rsidP="000C2CA0">
            <w:pPr>
              <w:jc w:val="center"/>
            </w:pPr>
            <w:r w:rsidRPr="0022655F">
              <w:t>7</w:t>
            </w:r>
          </w:p>
        </w:tc>
        <w:tc>
          <w:tcPr>
            <w:tcW w:w="2961" w:type="dxa"/>
          </w:tcPr>
          <w:p w:rsidR="00C858D7" w:rsidRPr="0022655F" w:rsidRDefault="00C858D7" w:rsidP="00D35657">
            <w:pPr>
              <w:keepNext/>
            </w:pPr>
            <w:r w:rsidRPr="0022655F">
              <w:t>Знать понятие «оригами»</w:t>
            </w:r>
          </w:p>
        </w:tc>
        <w:tc>
          <w:tcPr>
            <w:tcW w:w="2640" w:type="dxa"/>
          </w:tcPr>
          <w:p w:rsidR="00C858D7" w:rsidRPr="0022655F" w:rsidRDefault="00C858D7" w:rsidP="0022655F">
            <w:pPr>
              <w:keepNext/>
              <w:keepLines/>
              <w:outlineLvl w:val="2"/>
            </w:pPr>
            <w:r w:rsidRPr="0022655F">
              <w:t>Технология ручной о</w:t>
            </w:r>
            <w:r w:rsidRPr="0022655F">
              <w:t>б</w:t>
            </w:r>
            <w:r w:rsidRPr="0022655F">
              <w:t>работки материалов</w:t>
            </w:r>
          </w:p>
        </w:tc>
        <w:tc>
          <w:tcPr>
            <w:tcW w:w="1057" w:type="dxa"/>
          </w:tcPr>
          <w:p w:rsidR="00C858D7" w:rsidRPr="0022655F" w:rsidRDefault="00C858D7" w:rsidP="005E08BF">
            <w:pPr>
              <w:keepNext/>
              <w:jc w:val="center"/>
            </w:pPr>
            <w:r w:rsidRPr="0022655F">
              <w:t>Б</w:t>
            </w:r>
          </w:p>
        </w:tc>
        <w:tc>
          <w:tcPr>
            <w:tcW w:w="1585" w:type="dxa"/>
          </w:tcPr>
          <w:p w:rsidR="00C858D7" w:rsidRPr="0022655F" w:rsidRDefault="00C858D7" w:rsidP="005E08BF">
            <w:pPr>
              <w:keepNext/>
              <w:jc w:val="center"/>
            </w:pPr>
            <w:r w:rsidRPr="0022655F">
              <w:t>ВО</w:t>
            </w:r>
          </w:p>
        </w:tc>
        <w:tc>
          <w:tcPr>
            <w:tcW w:w="902" w:type="dxa"/>
          </w:tcPr>
          <w:p w:rsidR="00C858D7" w:rsidRPr="0022655F" w:rsidRDefault="00C858D7" w:rsidP="005E08BF">
            <w:pPr>
              <w:keepNext/>
              <w:jc w:val="center"/>
            </w:pPr>
            <w:r w:rsidRPr="0022655F">
              <w:t>1</w:t>
            </w:r>
          </w:p>
        </w:tc>
      </w:tr>
      <w:tr w:rsidR="00C858D7" w:rsidRPr="0022655F" w:rsidTr="00FF0BED">
        <w:trPr>
          <w:cantSplit/>
          <w:trHeight w:val="244"/>
        </w:trPr>
        <w:tc>
          <w:tcPr>
            <w:tcW w:w="949" w:type="dxa"/>
          </w:tcPr>
          <w:p w:rsidR="00C858D7" w:rsidRPr="0022655F" w:rsidRDefault="00C858D7" w:rsidP="000C2CA0">
            <w:pPr>
              <w:jc w:val="center"/>
            </w:pPr>
            <w:r w:rsidRPr="0022655F">
              <w:t>8</w:t>
            </w:r>
          </w:p>
        </w:tc>
        <w:tc>
          <w:tcPr>
            <w:tcW w:w="2961" w:type="dxa"/>
          </w:tcPr>
          <w:p w:rsidR="00C858D7" w:rsidRPr="0022655F" w:rsidRDefault="00C858D7" w:rsidP="00D35657">
            <w:pPr>
              <w:keepNext/>
            </w:pPr>
            <w:r w:rsidRPr="0022655F">
              <w:t>Знать приёмы работы с бумагой</w:t>
            </w:r>
          </w:p>
        </w:tc>
        <w:tc>
          <w:tcPr>
            <w:tcW w:w="2640" w:type="dxa"/>
          </w:tcPr>
          <w:p w:rsidR="00C858D7" w:rsidRPr="0022655F" w:rsidRDefault="00C858D7" w:rsidP="0022655F">
            <w:pPr>
              <w:keepNext/>
              <w:keepLines/>
              <w:outlineLvl w:val="2"/>
            </w:pPr>
            <w:r w:rsidRPr="0022655F">
              <w:t>Технология ручной о</w:t>
            </w:r>
            <w:r w:rsidRPr="0022655F">
              <w:t>б</w:t>
            </w:r>
            <w:r w:rsidRPr="0022655F">
              <w:t>работки материалов</w:t>
            </w:r>
          </w:p>
        </w:tc>
        <w:tc>
          <w:tcPr>
            <w:tcW w:w="1057" w:type="dxa"/>
          </w:tcPr>
          <w:p w:rsidR="00C858D7" w:rsidRPr="0022655F" w:rsidRDefault="00C858D7" w:rsidP="005E08BF">
            <w:pPr>
              <w:keepNext/>
              <w:jc w:val="center"/>
            </w:pPr>
            <w:r w:rsidRPr="0022655F">
              <w:t>Б</w:t>
            </w:r>
          </w:p>
        </w:tc>
        <w:tc>
          <w:tcPr>
            <w:tcW w:w="1585" w:type="dxa"/>
          </w:tcPr>
          <w:p w:rsidR="00C858D7" w:rsidRPr="0022655F" w:rsidRDefault="00C858D7" w:rsidP="005E08BF">
            <w:pPr>
              <w:keepNext/>
              <w:jc w:val="center"/>
            </w:pPr>
            <w:r w:rsidRPr="0022655F">
              <w:t>ВО</w:t>
            </w:r>
          </w:p>
        </w:tc>
        <w:tc>
          <w:tcPr>
            <w:tcW w:w="902" w:type="dxa"/>
          </w:tcPr>
          <w:p w:rsidR="00C858D7" w:rsidRPr="0022655F" w:rsidRDefault="00C858D7" w:rsidP="005E08BF">
            <w:pPr>
              <w:keepNext/>
              <w:jc w:val="center"/>
            </w:pPr>
            <w:r w:rsidRPr="0022655F">
              <w:t>1</w:t>
            </w:r>
          </w:p>
        </w:tc>
      </w:tr>
      <w:tr w:rsidR="00C858D7" w:rsidRPr="0022655F" w:rsidTr="00FF0BED">
        <w:trPr>
          <w:cantSplit/>
          <w:trHeight w:val="285"/>
        </w:trPr>
        <w:tc>
          <w:tcPr>
            <w:tcW w:w="949" w:type="dxa"/>
          </w:tcPr>
          <w:p w:rsidR="00C858D7" w:rsidRPr="0022655F" w:rsidRDefault="00C858D7" w:rsidP="000C2CA0">
            <w:pPr>
              <w:jc w:val="center"/>
            </w:pPr>
            <w:r w:rsidRPr="0022655F">
              <w:t>9</w:t>
            </w:r>
          </w:p>
        </w:tc>
        <w:tc>
          <w:tcPr>
            <w:tcW w:w="2961" w:type="dxa"/>
          </w:tcPr>
          <w:p w:rsidR="00C858D7" w:rsidRPr="0022655F" w:rsidRDefault="00C858D7" w:rsidP="00B8490A">
            <w:r w:rsidRPr="0022655F">
              <w:t>Различать материалы</w:t>
            </w:r>
          </w:p>
        </w:tc>
        <w:tc>
          <w:tcPr>
            <w:tcW w:w="2640" w:type="dxa"/>
          </w:tcPr>
          <w:p w:rsidR="00C858D7" w:rsidRPr="0022655F" w:rsidRDefault="00C858D7" w:rsidP="0022655F">
            <w:pPr>
              <w:keepNext/>
              <w:keepLines/>
              <w:outlineLvl w:val="2"/>
            </w:pPr>
            <w:r w:rsidRPr="0022655F">
              <w:t>Технология ручной о</w:t>
            </w:r>
            <w:r w:rsidRPr="0022655F">
              <w:t>б</w:t>
            </w:r>
            <w:r w:rsidRPr="0022655F">
              <w:t>работки материалов</w:t>
            </w:r>
          </w:p>
        </w:tc>
        <w:tc>
          <w:tcPr>
            <w:tcW w:w="1057" w:type="dxa"/>
          </w:tcPr>
          <w:p w:rsidR="00C858D7" w:rsidRPr="0022655F" w:rsidRDefault="00C858D7" w:rsidP="003927E3">
            <w:pPr>
              <w:jc w:val="center"/>
            </w:pPr>
            <w:r w:rsidRPr="0022655F">
              <w:t>Б</w:t>
            </w:r>
          </w:p>
        </w:tc>
        <w:tc>
          <w:tcPr>
            <w:tcW w:w="1585" w:type="dxa"/>
          </w:tcPr>
          <w:p w:rsidR="00C858D7" w:rsidRPr="0022655F" w:rsidRDefault="00C858D7" w:rsidP="003927E3">
            <w:pPr>
              <w:jc w:val="center"/>
            </w:pPr>
            <w:r w:rsidRPr="0022655F">
              <w:t>ВО</w:t>
            </w:r>
          </w:p>
        </w:tc>
        <w:tc>
          <w:tcPr>
            <w:tcW w:w="902" w:type="dxa"/>
          </w:tcPr>
          <w:p w:rsidR="00C858D7" w:rsidRPr="0022655F" w:rsidRDefault="00C858D7" w:rsidP="003927E3">
            <w:pPr>
              <w:keepNext/>
              <w:keepLines/>
              <w:jc w:val="center"/>
              <w:outlineLvl w:val="2"/>
            </w:pPr>
            <w:r w:rsidRPr="0022655F">
              <w:t>1</w:t>
            </w:r>
          </w:p>
        </w:tc>
      </w:tr>
      <w:tr w:rsidR="00C858D7" w:rsidRPr="0022655F" w:rsidTr="00FF0BED">
        <w:trPr>
          <w:cantSplit/>
          <w:trHeight w:val="285"/>
        </w:trPr>
        <w:tc>
          <w:tcPr>
            <w:tcW w:w="949" w:type="dxa"/>
          </w:tcPr>
          <w:p w:rsidR="00C858D7" w:rsidRPr="0022655F" w:rsidRDefault="00C858D7" w:rsidP="000C2CA0">
            <w:pPr>
              <w:jc w:val="center"/>
            </w:pPr>
            <w:r w:rsidRPr="0022655F">
              <w:t>10</w:t>
            </w:r>
          </w:p>
        </w:tc>
        <w:tc>
          <w:tcPr>
            <w:tcW w:w="2961" w:type="dxa"/>
            <w:vAlign w:val="bottom"/>
          </w:tcPr>
          <w:p w:rsidR="00C858D7" w:rsidRPr="0022655F" w:rsidRDefault="00C858D7" w:rsidP="006A0CF0">
            <w:pPr>
              <w:spacing w:line="266" w:lineRule="exact"/>
              <w:rPr>
                <w:rFonts w:eastAsiaTheme="minorEastAsia"/>
              </w:rPr>
            </w:pPr>
            <w:r w:rsidRPr="0022655F">
              <w:t>Знать названия инстр</w:t>
            </w:r>
            <w:r w:rsidRPr="0022655F">
              <w:t>у</w:t>
            </w:r>
            <w:r w:rsidRPr="0022655F">
              <w:t>ментов</w:t>
            </w:r>
          </w:p>
        </w:tc>
        <w:tc>
          <w:tcPr>
            <w:tcW w:w="2640" w:type="dxa"/>
          </w:tcPr>
          <w:p w:rsidR="00C858D7" w:rsidRPr="0022655F" w:rsidRDefault="00C858D7" w:rsidP="0022655F">
            <w:pPr>
              <w:keepNext/>
              <w:keepLines/>
              <w:outlineLvl w:val="2"/>
            </w:pPr>
            <w:r w:rsidRPr="0022655F">
              <w:t>Технология ручной о</w:t>
            </w:r>
            <w:r w:rsidRPr="0022655F">
              <w:t>б</w:t>
            </w:r>
            <w:r w:rsidRPr="0022655F">
              <w:t>работки материалов</w:t>
            </w:r>
          </w:p>
        </w:tc>
        <w:tc>
          <w:tcPr>
            <w:tcW w:w="1057" w:type="dxa"/>
          </w:tcPr>
          <w:p w:rsidR="00C858D7" w:rsidRPr="0022655F" w:rsidRDefault="00C858D7" w:rsidP="005E08BF">
            <w:pPr>
              <w:keepNext/>
              <w:jc w:val="center"/>
            </w:pPr>
            <w:r w:rsidRPr="0022655F">
              <w:t>Б</w:t>
            </w:r>
          </w:p>
        </w:tc>
        <w:tc>
          <w:tcPr>
            <w:tcW w:w="1585" w:type="dxa"/>
          </w:tcPr>
          <w:p w:rsidR="00C858D7" w:rsidRPr="0022655F" w:rsidRDefault="00C858D7" w:rsidP="005E08BF">
            <w:pPr>
              <w:keepNext/>
              <w:jc w:val="center"/>
            </w:pPr>
            <w:r w:rsidRPr="0022655F">
              <w:t>ВО</w:t>
            </w:r>
          </w:p>
        </w:tc>
        <w:tc>
          <w:tcPr>
            <w:tcW w:w="902" w:type="dxa"/>
          </w:tcPr>
          <w:p w:rsidR="00C858D7" w:rsidRPr="0022655F" w:rsidRDefault="00C858D7" w:rsidP="005E08BF">
            <w:pPr>
              <w:keepNext/>
              <w:jc w:val="center"/>
            </w:pPr>
            <w:r w:rsidRPr="0022655F">
              <w:t>1</w:t>
            </w:r>
          </w:p>
        </w:tc>
      </w:tr>
      <w:tr w:rsidR="00C858D7" w:rsidRPr="0022655F" w:rsidTr="00FF0BED">
        <w:trPr>
          <w:cantSplit/>
          <w:trHeight w:val="285"/>
        </w:trPr>
        <w:tc>
          <w:tcPr>
            <w:tcW w:w="949" w:type="dxa"/>
          </w:tcPr>
          <w:p w:rsidR="00C858D7" w:rsidRPr="0022655F" w:rsidRDefault="00C858D7" w:rsidP="000C2CA0">
            <w:pPr>
              <w:jc w:val="center"/>
            </w:pPr>
            <w:r w:rsidRPr="0022655F">
              <w:t>11</w:t>
            </w:r>
          </w:p>
        </w:tc>
        <w:tc>
          <w:tcPr>
            <w:tcW w:w="2961" w:type="dxa"/>
            <w:vAlign w:val="bottom"/>
          </w:tcPr>
          <w:p w:rsidR="00C858D7" w:rsidRPr="0022655F" w:rsidRDefault="00C858D7" w:rsidP="00C858D7">
            <w:pPr>
              <w:rPr>
                <w:rFonts w:eastAsiaTheme="minorEastAsia"/>
              </w:rPr>
            </w:pPr>
            <w:r w:rsidRPr="0022655F">
              <w:rPr>
                <w:rFonts w:eastAsiaTheme="minorEastAsia"/>
              </w:rPr>
              <w:t>Уметь различать мозаику, аппликацию и оригами</w:t>
            </w:r>
          </w:p>
        </w:tc>
        <w:tc>
          <w:tcPr>
            <w:tcW w:w="2640" w:type="dxa"/>
          </w:tcPr>
          <w:p w:rsidR="00C858D7" w:rsidRPr="0022655F" w:rsidRDefault="00C858D7" w:rsidP="0022655F">
            <w:pPr>
              <w:keepNext/>
              <w:keepLines/>
              <w:outlineLvl w:val="2"/>
            </w:pPr>
            <w:r w:rsidRPr="0022655F">
              <w:t>Технология ручной о</w:t>
            </w:r>
            <w:r w:rsidRPr="0022655F">
              <w:t>б</w:t>
            </w:r>
            <w:r w:rsidRPr="0022655F">
              <w:t>работки материалов</w:t>
            </w:r>
          </w:p>
        </w:tc>
        <w:tc>
          <w:tcPr>
            <w:tcW w:w="1057" w:type="dxa"/>
          </w:tcPr>
          <w:p w:rsidR="00C858D7" w:rsidRPr="0022655F" w:rsidRDefault="00C858D7" w:rsidP="005E08BF">
            <w:pPr>
              <w:keepNext/>
              <w:keepLines/>
              <w:jc w:val="center"/>
              <w:outlineLvl w:val="2"/>
            </w:pPr>
            <w:r w:rsidRPr="0022655F">
              <w:t>П</w:t>
            </w:r>
          </w:p>
        </w:tc>
        <w:tc>
          <w:tcPr>
            <w:tcW w:w="1585" w:type="dxa"/>
          </w:tcPr>
          <w:p w:rsidR="00C858D7" w:rsidRPr="0022655F" w:rsidRDefault="00C858D7" w:rsidP="005E08BF">
            <w:pPr>
              <w:keepNext/>
              <w:keepLines/>
              <w:jc w:val="center"/>
              <w:outlineLvl w:val="2"/>
            </w:pPr>
            <w:r w:rsidRPr="0022655F">
              <w:t>КО</w:t>
            </w:r>
          </w:p>
        </w:tc>
        <w:tc>
          <w:tcPr>
            <w:tcW w:w="902" w:type="dxa"/>
          </w:tcPr>
          <w:p w:rsidR="00C858D7" w:rsidRPr="0022655F" w:rsidRDefault="00C858D7" w:rsidP="005E08BF">
            <w:pPr>
              <w:jc w:val="center"/>
            </w:pPr>
            <w:r w:rsidRPr="0022655F">
              <w:t>2</w:t>
            </w:r>
          </w:p>
        </w:tc>
      </w:tr>
      <w:tr w:rsidR="00C858D7" w:rsidRPr="0022655F" w:rsidTr="00FF0BED">
        <w:trPr>
          <w:cantSplit/>
          <w:trHeight w:val="362"/>
        </w:trPr>
        <w:tc>
          <w:tcPr>
            <w:tcW w:w="949" w:type="dxa"/>
          </w:tcPr>
          <w:p w:rsidR="00C858D7" w:rsidRPr="0022655F" w:rsidRDefault="00C858D7" w:rsidP="000C2CA0">
            <w:pPr>
              <w:jc w:val="center"/>
            </w:pPr>
            <w:r w:rsidRPr="0022655F">
              <w:t>12</w:t>
            </w:r>
          </w:p>
        </w:tc>
        <w:tc>
          <w:tcPr>
            <w:tcW w:w="2961" w:type="dxa"/>
            <w:vAlign w:val="bottom"/>
          </w:tcPr>
          <w:p w:rsidR="00C858D7" w:rsidRPr="0022655F" w:rsidRDefault="00C858D7" w:rsidP="00B8490A">
            <w:pPr>
              <w:rPr>
                <w:rFonts w:eastAsiaTheme="minorEastAsia"/>
              </w:rPr>
            </w:pPr>
            <w:r w:rsidRPr="0022655F">
              <w:t>Техника безопасности при работе с иголками и б</w:t>
            </w:r>
            <w:r w:rsidRPr="0022655F">
              <w:t>у</w:t>
            </w:r>
            <w:r w:rsidRPr="0022655F">
              <w:t>лавками</w:t>
            </w:r>
          </w:p>
        </w:tc>
        <w:tc>
          <w:tcPr>
            <w:tcW w:w="2640" w:type="dxa"/>
          </w:tcPr>
          <w:p w:rsidR="00C858D7" w:rsidRPr="0022655F" w:rsidRDefault="00C858D7" w:rsidP="005E08BF">
            <w:r w:rsidRPr="0022655F">
              <w:t>Основы культуры тр</w:t>
            </w:r>
            <w:r w:rsidRPr="0022655F">
              <w:t>у</w:t>
            </w:r>
            <w:r w:rsidRPr="0022655F">
              <w:t>да</w:t>
            </w:r>
          </w:p>
        </w:tc>
        <w:tc>
          <w:tcPr>
            <w:tcW w:w="1057" w:type="dxa"/>
          </w:tcPr>
          <w:p w:rsidR="00C858D7" w:rsidRPr="0022655F" w:rsidRDefault="00C858D7" w:rsidP="005E08BF">
            <w:pPr>
              <w:jc w:val="center"/>
            </w:pPr>
            <w:r w:rsidRPr="0022655F">
              <w:t>П</w:t>
            </w:r>
          </w:p>
        </w:tc>
        <w:tc>
          <w:tcPr>
            <w:tcW w:w="1585" w:type="dxa"/>
          </w:tcPr>
          <w:p w:rsidR="00C858D7" w:rsidRPr="0022655F" w:rsidRDefault="00C858D7" w:rsidP="005E08BF">
            <w:pPr>
              <w:jc w:val="center"/>
            </w:pPr>
            <w:r w:rsidRPr="0022655F">
              <w:t>КО</w:t>
            </w:r>
          </w:p>
        </w:tc>
        <w:tc>
          <w:tcPr>
            <w:tcW w:w="902" w:type="dxa"/>
          </w:tcPr>
          <w:p w:rsidR="00C858D7" w:rsidRPr="0022655F" w:rsidRDefault="00C858D7" w:rsidP="005E08BF">
            <w:pPr>
              <w:jc w:val="center"/>
            </w:pPr>
            <w:r w:rsidRPr="0022655F">
              <w:t>2</w:t>
            </w:r>
          </w:p>
        </w:tc>
      </w:tr>
      <w:tr w:rsidR="00C858D7" w:rsidRPr="0022655F" w:rsidTr="00FF0BED">
        <w:trPr>
          <w:cantSplit/>
          <w:trHeight w:val="669"/>
        </w:trPr>
        <w:tc>
          <w:tcPr>
            <w:tcW w:w="949" w:type="dxa"/>
          </w:tcPr>
          <w:p w:rsidR="00C858D7" w:rsidRPr="0022655F" w:rsidRDefault="00C858D7" w:rsidP="000F0799">
            <w:pPr>
              <w:jc w:val="center"/>
            </w:pPr>
            <w:r w:rsidRPr="0022655F">
              <w:t>13</w:t>
            </w:r>
          </w:p>
        </w:tc>
        <w:tc>
          <w:tcPr>
            <w:tcW w:w="2961" w:type="dxa"/>
          </w:tcPr>
          <w:p w:rsidR="00C858D7" w:rsidRPr="0022655F" w:rsidRDefault="00C858D7" w:rsidP="00D35657">
            <w:r w:rsidRPr="0022655F">
              <w:t>Знать алгоритм сушки растений</w:t>
            </w:r>
          </w:p>
        </w:tc>
        <w:tc>
          <w:tcPr>
            <w:tcW w:w="2640" w:type="dxa"/>
          </w:tcPr>
          <w:p w:rsidR="00C858D7" w:rsidRPr="0022655F" w:rsidRDefault="00C858D7" w:rsidP="005E08BF">
            <w:r w:rsidRPr="0022655F">
              <w:t>Технология ручной о</w:t>
            </w:r>
            <w:r w:rsidRPr="0022655F">
              <w:t>б</w:t>
            </w:r>
            <w:r w:rsidRPr="0022655F">
              <w:t>работки материалов</w:t>
            </w:r>
          </w:p>
        </w:tc>
        <w:tc>
          <w:tcPr>
            <w:tcW w:w="1057" w:type="dxa"/>
          </w:tcPr>
          <w:p w:rsidR="00C858D7" w:rsidRPr="0022655F" w:rsidRDefault="00C858D7" w:rsidP="005E08BF">
            <w:pPr>
              <w:jc w:val="center"/>
            </w:pPr>
            <w:r w:rsidRPr="0022655F">
              <w:t>П</w:t>
            </w:r>
          </w:p>
        </w:tc>
        <w:tc>
          <w:tcPr>
            <w:tcW w:w="1585" w:type="dxa"/>
          </w:tcPr>
          <w:p w:rsidR="00C858D7" w:rsidRPr="0022655F" w:rsidRDefault="00C858D7" w:rsidP="005E08BF">
            <w:pPr>
              <w:jc w:val="center"/>
            </w:pPr>
            <w:r w:rsidRPr="0022655F">
              <w:t>КО</w:t>
            </w:r>
          </w:p>
        </w:tc>
        <w:tc>
          <w:tcPr>
            <w:tcW w:w="902" w:type="dxa"/>
          </w:tcPr>
          <w:p w:rsidR="00C858D7" w:rsidRPr="0022655F" w:rsidRDefault="00C858D7" w:rsidP="005E08BF">
            <w:pPr>
              <w:jc w:val="center"/>
            </w:pPr>
            <w:r w:rsidRPr="0022655F">
              <w:t>2</w:t>
            </w:r>
          </w:p>
        </w:tc>
      </w:tr>
      <w:tr w:rsidR="00C858D7" w:rsidRPr="0022655F" w:rsidTr="00FF0BED">
        <w:trPr>
          <w:cantSplit/>
          <w:trHeight w:val="519"/>
        </w:trPr>
        <w:tc>
          <w:tcPr>
            <w:tcW w:w="949" w:type="dxa"/>
          </w:tcPr>
          <w:p w:rsidR="00C858D7" w:rsidRPr="0022655F" w:rsidRDefault="00C858D7" w:rsidP="000C2CA0">
            <w:pPr>
              <w:jc w:val="center"/>
            </w:pPr>
            <w:r w:rsidRPr="0022655F">
              <w:t>14</w:t>
            </w:r>
          </w:p>
        </w:tc>
        <w:tc>
          <w:tcPr>
            <w:tcW w:w="2961" w:type="dxa"/>
          </w:tcPr>
          <w:p w:rsidR="00C858D7" w:rsidRPr="0022655F" w:rsidRDefault="00C858D7" w:rsidP="00D35657">
            <w:r w:rsidRPr="0022655F">
              <w:t>Знать, что такое орнамент и принципы его постро</w:t>
            </w:r>
            <w:r w:rsidRPr="0022655F">
              <w:t>е</w:t>
            </w:r>
            <w:r w:rsidRPr="0022655F">
              <w:t>ния.</w:t>
            </w:r>
          </w:p>
        </w:tc>
        <w:tc>
          <w:tcPr>
            <w:tcW w:w="2640" w:type="dxa"/>
          </w:tcPr>
          <w:p w:rsidR="00C858D7" w:rsidRPr="0022655F" w:rsidRDefault="00C858D7" w:rsidP="005E08BF">
            <w:r w:rsidRPr="0022655F">
              <w:t>Элементы графической грамотности</w:t>
            </w:r>
          </w:p>
        </w:tc>
        <w:tc>
          <w:tcPr>
            <w:tcW w:w="1057" w:type="dxa"/>
          </w:tcPr>
          <w:p w:rsidR="00C858D7" w:rsidRPr="0022655F" w:rsidRDefault="00C858D7" w:rsidP="005E08BF">
            <w:pPr>
              <w:jc w:val="center"/>
            </w:pPr>
            <w:r w:rsidRPr="0022655F">
              <w:t>П</w:t>
            </w:r>
          </w:p>
        </w:tc>
        <w:tc>
          <w:tcPr>
            <w:tcW w:w="1585" w:type="dxa"/>
          </w:tcPr>
          <w:p w:rsidR="00C858D7" w:rsidRPr="0022655F" w:rsidRDefault="00C858D7" w:rsidP="005E08BF">
            <w:pPr>
              <w:jc w:val="center"/>
            </w:pPr>
            <w:r w:rsidRPr="0022655F">
              <w:t>РО</w:t>
            </w:r>
          </w:p>
        </w:tc>
        <w:tc>
          <w:tcPr>
            <w:tcW w:w="902" w:type="dxa"/>
          </w:tcPr>
          <w:p w:rsidR="00C858D7" w:rsidRPr="0022655F" w:rsidRDefault="00C858D7" w:rsidP="005E08BF">
            <w:pPr>
              <w:keepNext/>
              <w:keepLines/>
              <w:jc w:val="center"/>
              <w:outlineLvl w:val="2"/>
            </w:pPr>
            <w:r w:rsidRPr="0022655F">
              <w:t>2</w:t>
            </w:r>
          </w:p>
        </w:tc>
      </w:tr>
      <w:tr w:rsidR="00C858D7" w:rsidRPr="0022655F" w:rsidTr="00FF0BED">
        <w:trPr>
          <w:cantSplit/>
          <w:trHeight w:val="285"/>
        </w:trPr>
        <w:tc>
          <w:tcPr>
            <w:tcW w:w="949" w:type="dxa"/>
          </w:tcPr>
          <w:p w:rsidR="00C858D7" w:rsidRPr="0022655F" w:rsidRDefault="00C858D7" w:rsidP="003927E3">
            <w:pPr>
              <w:jc w:val="center"/>
            </w:pPr>
            <w:r w:rsidRPr="0022655F">
              <w:t>15</w:t>
            </w:r>
          </w:p>
        </w:tc>
        <w:tc>
          <w:tcPr>
            <w:tcW w:w="2961" w:type="dxa"/>
          </w:tcPr>
          <w:p w:rsidR="00C858D7" w:rsidRPr="0022655F" w:rsidRDefault="00C858D7" w:rsidP="00AD2868">
            <w:r w:rsidRPr="0022655F">
              <w:t>Уметь размечать детали по шаблону, вырезать и приклеивать их на основу.</w:t>
            </w:r>
          </w:p>
        </w:tc>
        <w:tc>
          <w:tcPr>
            <w:tcW w:w="2640" w:type="dxa"/>
          </w:tcPr>
          <w:p w:rsidR="00C858D7" w:rsidRPr="0022655F" w:rsidRDefault="00C858D7" w:rsidP="003927E3">
            <w:r w:rsidRPr="0022655F">
              <w:t>Конструирование и моделирование</w:t>
            </w:r>
          </w:p>
        </w:tc>
        <w:tc>
          <w:tcPr>
            <w:tcW w:w="1057" w:type="dxa"/>
          </w:tcPr>
          <w:p w:rsidR="00C858D7" w:rsidRPr="0022655F" w:rsidRDefault="00C858D7" w:rsidP="003927E3">
            <w:pPr>
              <w:jc w:val="center"/>
            </w:pPr>
            <w:r w:rsidRPr="0022655F">
              <w:t>П</w:t>
            </w:r>
          </w:p>
        </w:tc>
        <w:tc>
          <w:tcPr>
            <w:tcW w:w="1585" w:type="dxa"/>
          </w:tcPr>
          <w:p w:rsidR="00C858D7" w:rsidRPr="0022655F" w:rsidRDefault="00C858D7" w:rsidP="003927E3">
            <w:pPr>
              <w:jc w:val="center"/>
            </w:pPr>
            <w:r w:rsidRPr="0022655F">
              <w:t>РО</w:t>
            </w:r>
          </w:p>
        </w:tc>
        <w:tc>
          <w:tcPr>
            <w:tcW w:w="902" w:type="dxa"/>
          </w:tcPr>
          <w:p w:rsidR="00C858D7" w:rsidRPr="0022655F" w:rsidRDefault="00C858D7" w:rsidP="003927E3">
            <w:pPr>
              <w:keepNext/>
              <w:keepLines/>
              <w:jc w:val="center"/>
              <w:outlineLvl w:val="2"/>
            </w:pPr>
            <w:r w:rsidRPr="0022655F">
              <w:t>2</w:t>
            </w:r>
          </w:p>
        </w:tc>
      </w:tr>
      <w:tr w:rsidR="00C858D7" w:rsidRPr="0022655F" w:rsidTr="00FF0BED">
        <w:trPr>
          <w:cantSplit/>
          <w:trHeight w:val="841"/>
        </w:trPr>
        <w:tc>
          <w:tcPr>
            <w:tcW w:w="949" w:type="dxa"/>
          </w:tcPr>
          <w:p w:rsidR="00C858D7" w:rsidRPr="0022655F" w:rsidRDefault="00C858D7" w:rsidP="000C2CA0">
            <w:pPr>
              <w:jc w:val="center"/>
            </w:pPr>
          </w:p>
        </w:tc>
        <w:tc>
          <w:tcPr>
            <w:tcW w:w="5601" w:type="dxa"/>
            <w:gridSpan w:val="2"/>
          </w:tcPr>
          <w:p w:rsidR="00C858D7" w:rsidRPr="0022655F" w:rsidRDefault="00C858D7" w:rsidP="000C2CA0"/>
        </w:tc>
        <w:tc>
          <w:tcPr>
            <w:tcW w:w="1057" w:type="dxa"/>
          </w:tcPr>
          <w:p w:rsidR="00C858D7" w:rsidRPr="0022655F" w:rsidRDefault="00C858D7" w:rsidP="000C2CA0">
            <w:pPr>
              <w:jc w:val="center"/>
            </w:pPr>
            <w:r w:rsidRPr="0022655F">
              <w:t>10Б</w:t>
            </w:r>
          </w:p>
          <w:p w:rsidR="00C858D7" w:rsidRPr="0022655F" w:rsidRDefault="00C858D7" w:rsidP="000C2CA0">
            <w:pPr>
              <w:jc w:val="center"/>
            </w:pPr>
            <w:r w:rsidRPr="0022655F">
              <w:t>10П</w:t>
            </w:r>
          </w:p>
        </w:tc>
        <w:tc>
          <w:tcPr>
            <w:tcW w:w="1585" w:type="dxa"/>
          </w:tcPr>
          <w:p w:rsidR="00C858D7" w:rsidRPr="0022655F" w:rsidRDefault="00C858D7" w:rsidP="000C2CA0">
            <w:pPr>
              <w:jc w:val="center"/>
            </w:pPr>
            <w:r w:rsidRPr="0022655F">
              <w:t>10ВО</w:t>
            </w:r>
          </w:p>
          <w:p w:rsidR="00C858D7" w:rsidRPr="0022655F" w:rsidRDefault="00C858D7" w:rsidP="000C2CA0">
            <w:pPr>
              <w:jc w:val="center"/>
            </w:pPr>
            <w:r w:rsidRPr="0022655F">
              <w:t>3КО</w:t>
            </w:r>
          </w:p>
          <w:p w:rsidR="00C858D7" w:rsidRPr="0022655F" w:rsidRDefault="00C858D7" w:rsidP="000C2CA0">
            <w:pPr>
              <w:jc w:val="center"/>
            </w:pPr>
            <w:r w:rsidRPr="0022655F">
              <w:t>2РО</w:t>
            </w:r>
          </w:p>
        </w:tc>
        <w:tc>
          <w:tcPr>
            <w:tcW w:w="902" w:type="dxa"/>
          </w:tcPr>
          <w:p w:rsidR="00C858D7" w:rsidRPr="0022655F" w:rsidRDefault="00C858D7" w:rsidP="005A6D02">
            <w:pPr>
              <w:jc w:val="center"/>
            </w:pPr>
            <w:r w:rsidRPr="0022655F">
              <w:t>20 ба</w:t>
            </w:r>
            <w:r w:rsidRPr="0022655F">
              <w:t>л</w:t>
            </w:r>
            <w:r w:rsidRPr="0022655F">
              <w:t>лов</w:t>
            </w:r>
          </w:p>
        </w:tc>
      </w:tr>
    </w:tbl>
    <w:p w:rsidR="008A3FAC" w:rsidRDefault="008A3FAC" w:rsidP="008A3FAC">
      <w:pPr>
        <w:jc w:val="center"/>
        <w:rPr>
          <w:b/>
        </w:rPr>
      </w:pPr>
    </w:p>
    <w:p w:rsidR="008A3FAC" w:rsidRDefault="008A3FAC" w:rsidP="008A3FAC">
      <w:pPr>
        <w:jc w:val="center"/>
        <w:rPr>
          <w:b/>
        </w:rPr>
      </w:pPr>
    </w:p>
    <w:p w:rsidR="008A3FAC" w:rsidRPr="00C54633" w:rsidRDefault="008A3FAC" w:rsidP="008A3FAC">
      <w:pPr>
        <w:jc w:val="center"/>
        <w:rPr>
          <w:b/>
        </w:rPr>
      </w:pPr>
      <w:r w:rsidRPr="00C54633">
        <w:rPr>
          <w:b/>
        </w:rPr>
        <w:lastRenderedPageBreak/>
        <w:t>Рекомендации по проверке и оценке выполнения заданий работы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229"/>
        <w:gridCol w:w="1418"/>
      </w:tblGrid>
      <w:tr w:rsidR="008A3FAC" w:rsidRPr="008A3FAC" w:rsidTr="00F65755">
        <w:trPr>
          <w:tblHeader/>
        </w:trPr>
        <w:tc>
          <w:tcPr>
            <w:tcW w:w="817" w:type="dxa"/>
          </w:tcPr>
          <w:p w:rsidR="008A3FAC" w:rsidRPr="008A3FAC" w:rsidRDefault="008A3FAC" w:rsidP="00F65755">
            <w:pPr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Н</w:t>
            </w:r>
            <w:r w:rsidRPr="008A3FAC">
              <w:rPr>
                <w:bCs/>
                <w:sz w:val="22"/>
              </w:rPr>
              <w:t>о</w:t>
            </w:r>
            <w:r w:rsidRPr="008A3FAC">
              <w:rPr>
                <w:bCs/>
                <w:sz w:val="22"/>
              </w:rPr>
              <w:t>мер зад</w:t>
            </w:r>
            <w:r w:rsidRPr="008A3FAC">
              <w:rPr>
                <w:bCs/>
                <w:sz w:val="22"/>
              </w:rPr>
              <w:t>а</w:t>
            </w:r>
            <w:r w:rsidRPr="008A3FAC">
              <w:rPr>
                <w:bCs/>
                <w:sz w:val="22"/>
              </w:rPr>
              <w:t>ния</w:t>
            </w:r>
          </w:p>
        </w:tc>
        <w:tc>
          <w:tcPr>
            <w:tcW w:w="7229" w:type="dxa"/>
          </w:tcPr>
          <w:p w:rsidR="008A3FAC" w:rsidRPr="008A3FAC" w:rsidRDefault="008A3FAC" w:rsidP="00F65755">
            <w:pPr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Правильный ответ (решение)</w:t>
            </w:r>
          </w:p>
          <w:p w:rsidR="008A3FAC" w:rsidRPr="008A3FAC" w:rsidRDefault="008A3FAC" w:rsidP="00F65755">
            <w:pPr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1 вариант</w:t>
            </w:r>
          </w:p>
        </w:tc>
        <w:tc>
          <w:tcPr>
            <w:tcW w:w="1418" w:type="dxa"/>
          </w:tcPr>
          <w:p w:rsidR="008A3FAC" w:rsidRPr="008A3FAC" w:rsidRDefault="008A3FAC" w:rsidP="00F65755">
            <w:pPr>
              <w:ind w:firstLine="34"/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Макс</w:t>
            </w:r>
            <w:r w:rsidRPr="008A3FAC">
              <w:rPr>
                <w:bCs/>
                <w:sz w:val="22"/>
              </w:rPr>
              <w:t>и</w:t>
            </w:r>
            <w:r w:rsidRPr="008A3FAC">
              <w:rPr>
                <w:bCs/>
                <w:sz w:val="22"/>
              </w:rPr>
              <w:t>мальный балл за в</w:t>
            </w:r>
            <w:r w:rsidRPr="008A3FAC">
              <w:rPr>
                <w:bCs/>
                <w:sz w:val="22"/>
              </w:rPr>
              <w:t>ы</w:t>
            </w:r>
            <w:r w:rsidRPr="008A3FAC">
              <w:rPr>
                <w:bCs/>
                <w:sz w:val="22"/>
              </w:rPr>
              <w:t>полнение задания</w:t>
            </w:r>
          </w:p>
        </w:tc>
      </w:tr>
      <w:tr w:rsidR="008A3FAC" w:rsidRPr="008A3FAC" w:rsidTr="00F65755">
        <w:tc>
          <w:tcPr>
            <w:tcW w:w="817" w:type="dxa"/>
          </w:tcPr>
          <w:p w:rsidR="008A3FAC" w:rsidRPr="008A3FAC" w:rsidRDefault="008A3FAC" w:rsidP="00F65755">
            <w:pPr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1</w:t>
            </w:r>
          </w:p>
        </w:tc>
        <w:tc>
          <w:tcPr>
            <w:tcW w:w="7229" w:type="dxa"/>
          </w:tcPr>
          <w:p w:rsidR="008A3FAC" w:rsidRPr="008A3FAC" w:rsidRDefault="008A3FAC" w:rsidP="00F65755">
            <w:pPr>
              <w:rPr>
                <w:bCs/>
                <w:sz w:val="22"/>
              </w:rPr>
            </w:pPr>
            <w:r w:rsidRPr="008A3FAC">
              <w:rPr>
                <w:b/>
                <w:bCs/>
                <w:sz w:val="22"/>
              </w:rPr>
              <w:t>Ответ:</w:t>
            </w:r>
            <w:r w:rsidRPr="008A3FAC">
              <w:rPr>
                <w:bCs/>
                <w:sz w:val="22"/>
              </w:rPr>
              <w:t xml:space="preserve"> Б</w:t>
            </w:r>
          </w:p>
          <w:p w:rsidR="008A3FAC" w:rsidRPr="008A3FAC" w:rsidRDefault="008A3FAC" w:rsidP="00F65755">
            <w:pPr>
              <w:rPr>
                <w:sz w:val="22"/>
              </w:rPr>
            </w:pPr>
            <w:r w:rsidRPr="008A3FAC">
              <w:rPr>
                <w:i/>
                <w:sz w:val="22"/>
              </w:rPr>
              <w:t>1 балл</w:t>
            </w:r>
            <w:r w:rsidRPr="008A3FAC">
              <w:rPr>
                <w:sz w:val="22"/>
              </w:rPr>
              <w:t xml:space="preserve"> – выбран правильный ответ</w:t>
            </w:r>
          </w:p>
          <w:p w:rsidR="008A3FAC" w:rsidRPr="008A3FAC" w:rsidRDefault="008A3FAC" w:rsidP="00F65755">
            <w:pPr>
              <w:rPr>
                <w:bCs/>
                <w:sz w:val="22"/>
              </w:rPr>
            </w:pPr>
            <w:r w:rsidRPr="008A3FAC">
              <w:rPr>
                <w:i/>
                <w:sz w:val="22"/>
              </w:rPr>
              <w:t>0 баллов</w:t>
            </w:r>
            <w:r w:rsidRPr="008A3FAC">
              <w:rPr>
                <w:sz w:val="22"/>
              </w:rPr>
              <w:t xml:space="preserve"> – </w:t>
            </w:r>
            <w:r w:rsidRPr="008A3FAC">
              <w:rPr>
                <w:bCs/>
                <w:sz w:val="22"/>
              </w:rPr>
              <w:t>неверный ответ</w:t>
            </w:r>
          </w:p>
        </w:tc>
        <w:tc>
          <w:tcPr>
            <w:tcW w:w="1418" w:type="dxa"/>
          </w:tcPr>
          <w:p w:rsidR="008A3FAC" w:rsidRPr="008A3FAC" w:rsidRDefault="008A3FAC" w:rsidP="00F65755">
            <w:pPr>
              <w:ind w:left="-331" w:firstLine="331"/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1</w:t>
            </w:r>
          </w:p>
        </w:tc>
      </w:tr>
      <w:tr w:rsidR="008A3FAC" w:rsidRPr="008A3FAC" w:rsidTr="00F65755">
        <w:tc>
          <w:tcPr>
            <w:tcW w:w="817" w:type="dxa"/>
          </w:tcPr>
          <w:p w:rsidR="008A3FAC" w:rsidRPr="008A3FAC" w:rsidRDefault="008A3FAC" w:rsidP="00F65755">
            <w:pPr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2</w:t>
            </w:r>
          </w:p>
        </w:tc>
        <w:tc>
          <w:tcPr>
            <w:tcW w:w="7229" w:type="dxa"/>
          </w:tcPr>
          <w:p w:rsidR="008A3FAC" w:rsidRPr="008A3FAC" w:rsidRDefault="008A3FAC" w:rsidP="00F65755">
            <w:pPr>
              <w:jc w:val="both"/>
              <w:rPr>
                <w:bCs/>
                <w:sz w:val="22"/>
              </w:rPr>
            </w:pPr>
            <w:r w:rsidRPr="008A3FAC">
              <w:rPr>
                <w:b/>
                <w:bCs/>
                <w:sz w:val="22"/>
              </w:rPr>
              <w:t>Ответ:</w:t>
            </w:r>
            <w:r w:rsidRPr="008A3FAC">
              <w:rPr>
                <w:bCs/>
                <w:sz w:val="22"/>
              </w:rPr>
              <w:t xml:space="preserve"> В</w:t>
            </w:r>
          </w:p>
          <w:p w:rsidR="008A3FAC" w:rsidRPr="008A3FAC" w:rsidRDefault="008A3FAC" w:rsidP="00F65755">
            <w:pPr>
              <w:rPr>
                <w:sz w:val="22"/>
              </w:rPr>
            </w:pPr>
            <w:r w:rsidRPr="008A3FAC">
              <w:rPr>
                <w:i/>
                <w:sz w:val="22"/>
              </w:rPr>
              <w:t>1 балл</w:t>
            </w:r>
            <w:r w:rsidRPr="008A3FAC">
              <w:rPr>
                <w:sz w:val="22"/>
              </w:rPr>
              <w:t xml:space="preserve"> – выбран правильный ответ</w:t>
            </w:r>
          </w:p>
          <w:p w:rsidR="008A3FAC" w:rsidRPr="008A3FAC" w:rsidRDefault="008A3FAC" w:rsidP="00F65755">
            <w:pPr>
              <w:jc w:val="both"/>
              <w:rPr>
                <w:bCs/>
                <w:sz w:val="22"/>
              </w:rPr>
            </w:pPr>
            <w:r w:rsidRPr="008A3FAC">
              <w:rPr>
                <w:i/>
                <w:sz w:val="22"/>
              </w:rPr>
              <w:t>0 баллов</w:t>
            </w:r>
            <w:r w:rsidRPr="008A3FAC">
              <w:rPr>
                <w:sz w:val="22"/>
              </w:rPr>
              <w:t xml:space="preserve"> – </w:t>
            </w:r>
            <w:r w:rsidRPr="008A3FAC">
              <w:rPr>
                <w:bCs/>
                <w:sz w:val="22"/>
              </w:rPr>
              <w:t>неверный ответ</w:t>
            </w:r>
          </w:p>
        </w:tc>
        <w:tc>
          <w:tcPr>
            <w:tcW w:w="1418" w:type="dxa"/>
          </w:tcPr>
          <w:p w:rsidR="008A3FAC" w:rsidRPr="008A3FAC" w:rsidRDefault="008A3FAC" w:rsidP="00F65755">
            <w:pPr>
              <w:ind w:left="-331" w:firstLine="331"/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1</w:t>
            </w:r>
          </w:p>
        </w:tc>
      </w:tr>
      <w:tr w:rsidR="008A3FAC" w:rsidRPr="008A3FAC" w:rsidTr="00F65755">
        <w:tc>
          <w:tcPr>
            <w:tcW w:w="817" w:type="dxa"/>
          </w:tcPr>
          <w:p w:rsidR="008A3FAC" w:rsidRPr="008A3FAC" w:rsidRDefault="008A3FAC" w:rsidP="00F65755">
            <w:pPr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3</w:t>
            </w:r>
          </w:p>
        </w:tc>
        <w:tc>
          <w:tcPr>
            <w:tcW w:w="7229" w:type="dxa"/>
          </w:tcPr>
          <w:p w:rsidR="008A3FAC" w:rsidRPr="008A3FAC" w:rsidRDefault="008A3FAC" w:rsidP="00F65755">
            <w:pPr>
              <w:jc w:val="both"/>
              <w:rPr>
                <w:bCs/>
                <w:sz w:val="22"/>
                <w:szCs w:val="28"/>
                <w:shd w:val="clear" w:color="auto" w:fill="FFFFFF"/>
              </w:rPr>
            </w:pPr>
            <w:r w:rsidRPr="008A3FAC">
              <w:rPr>
                <w:b/>
                <w:bCs/>
                <w:sz w:val="22"/>
              </w:rPr>
              <w:t>Ответ:</w:t>
            </w:r>
            <w:r w:rsidRPr="008A3FAC">
              <w:rPr>
                <w:bCs/>
                <w:sz w:val="22"/>
              </w:rPr>
              <w:t xml:space="preserve"> </w:t>
            </w:r>
            <w:r w:rsidRPr="008A3FAC">
              <w:rPr>
                <w:sz w:val="22"/>
              </w:rPr>
              <w:t>А</w:t>
            </w:r>
          </w:p>
          <w:p w:rsidR="008A3FAC" w:rsidRPr="008A3FAC" w:rsidRDefault="008A3FAC" w:rsidP="00F65755">
            <w:pPr>
              <w:rPr>
                <w:sz w:val="22"/>
              </w:rPr>
            </w:pPr>
            <w:r w:rsidRPr="008A3FAC">
              <w:rPr>
                <w:i/>
                <w:sz w:val="22"/>
              </w:rPr>
              <w:t>1 балл</w:t>
            </w:r>
            <w:r w:rsidRPr="008A3FAC">
              <w:rPr>
                <w:sz w:val="22"/>
              </w:rPr>
              <w:t xml:space="preserve"> – выбран правильный ответ</w:t>
            </w:r>
          </w:p>
          <w:p w:rsidR="008A3FAC" w:rsidRPr="008A3FAC" w:rsidRDefault="008A3FAC" w:rsidP="00F65755">
            <w:pPr>
              <w:jc w:val="both"/>
              <w:rPr>
                <w:bCs/>
                <w:sz w:val="22"/>
                <w:lang w:val="en-US"/>
              </w:rPr>
            </w:pPr>
            <w:r w:rsidRPr="008A3FAC">
              <w:rPr>
                <w:i/>
                <w:sz w:val="22"/>
              </w:rPr>
              <w:t>0 баллов</w:t>
            </w:r>
            <w:r w:rsidRPr="008A3FAC">
              <w:rPr>
                <w:sz w:val="22"/>
              </w:rPr>
              <w:t xml:space="preserve"> – </w:t>
            </w:r>
            <w:r w:rsidRPr="008A3FAC">
              <w:rPr>
                <w:bCs/>
                <w:sz w:val="22"/>
              </w:rPr>
              <w:t>неверный ответ</w:t>
            </w:r>
          </w:p>
        </w:tc>
        <w:tc>
          <w:tcPr>
            <w:tcW w:w="1418" w:type="dxa"/>
          </w:tcPr>
          <w:p w:rsidR="008A3FAC" w:rsidRPr="008A3FAC" w:rsidRDefault="008A3FAC" w:rsidP="00F65755">
            <w:pPr>
              <w:ind w:left="-331" w:firstLine="331"/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1</w:t>
            </w:r>
          </w:p>
        </w:tc>
      </w:tr>
      <w:tr w:rsidR="008A3FAC" w:rsidRPr="008A3FAC" w:rsidTr="00F65755">
        <w:tc>
          <w:tcPr>
            <w:tcW w:w="817" w:type="dxa"/>
          </w:tcPr>
          <w:p w:rsidR="008A3FAC" w:rsidRPr="008A3FAC" w:rsidRDefault="008A3FAC" w:rsidP="00F65755">
            <w:pPr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4</w:t>
            </w:r>
          </w:p>
        </w:tc>
        <w:tc>
          <w:tcPr>
            <w:tcW w:w="7229" w:type="dxa"/>
          </w:tcPr>
          <w:p w:rsidR="008A3FAC" w:rsidRPr="008A3FAC" w:rsidRDefault="008A3FAC" w:rsidP="00F65755">
            <w:pPr>
              <w:rPr>
                <w:bCs/>
                <w:sz w:val="22"/>
              </w:rPr>
            </w:pPr>
            <w:r w:rsidRPr="008A3FAC">
              <w:rPr>
                <w:b/>
                <w:bCs/>
                <w:sz w:val="22"/>
              </w:rPr>
              <w:t>Ответ:</w:t>
            </w:r>
            <w:r w:rsidRPr="008A3FAC">
              <w:rPr>
                <w:bCs/>
                <w:sz w:val="22"/>
              </w:rPr>
              <w:t xml:space="preserve"> </w:t>
            </w:r>
            <w:r w:rsidRPr="008A3FAC">
              <w:rPr>
                <w:sz w:val="22"/>
              </w:rPr>
              <w:t>Б</w:t>
            </w:r>
            <w:r w:rsidRPr="008A3FAC">
              <w:rPr>
                <w:bCs/>
                <w:sz w:val="22"/>
              </w:rPr>
              <w:t xml:space="preserve"> </w:t>
            </w:r>
          </w:p>
          <w:p w:rsidR="008A3FAC" w:rsidRPr="008A3FAC" w:rsidRDefault="008A3FAC" w:rsidP="00F65755">
            <w:pPr>
              <w:rPr>
                <w:sz w:val="22"/>
              </w:rPr>
            </w:pPr>
            <w:r w:rsidRPr="008A3FAC">
              <w:rPr>
                <w:i/>
                <w:sz w:val="22"/>
              </w:rPr>
              <w:t>1 балл</w:t>
            </w:r>
            <w:r w:rsidRPr="008A3FAC">
              <w:rPr>
                <w:sz w:val="22"/>
              </w:rPr>
              <w:t xml:space="preserve"> – выбран правильный ответ</w:t>
            </w:r>
          </w:p>
          <w:p w:rsidR="008A3FAC" w:rsidRPr="008A3FAC" w:rsidRDefault="008A3FAC" w:rsidP="00F65755">
            <w:pPr>
              <w:jc w:val="both"/>
              <w:rPr>
                <w:bCs/>
                <w:caps/>
                <w:sz w:val="22"/>
              </w:rPr>
            </w:pPr>
            <w:r w:rsidRPr="008A3FAC">
              <w:rPr>
                <w:i/>
                <w:sz w:val="22"/>
              </w:rPr>
              <w:t>0 баллов</w:t>
            </w:r>
            <w:r w:rsidRPr="008A3FAC">
              <w:rPr>
                <w:sz w:val="22"/>
              </w:rPr>
              <w:t xml:space="preserve"> – </w:t>
            </w:r>
            <w:r w:rsidRPr="008A3FAC">
              <w:rPr>
                <w:bCs/>
                <w:sz w:val="22"/>
              </w:rPr>
              <w:t>неверный ответ</w:t>
            </w:r>
          </w:p>
        </w:tc>
        <w:tc>
          <w:tcPr>
            <w:tcW w:w="1418" w:type="dxa"/>
          </w:tcPr>
          <w:p w:rsidR="008A3FAC" w:rsidRPr="008A3FAC" w:rsidRDefault="008A3FAC" w:rsidP="00F65755">
            <w:pPr>
              <w:ind w:left="-331" w:firstLine="331"/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1</w:t>
            </w:r>
          </w:p>
        </w:tc>
      </w:tr>
      <w:tr w:rsidR="008A3FAC" w:rsidRPr="008A3FAC" w:rsidTr="00F65755">
        <w:tc>
          <w:tcPr>
            <w:tcW w:w="817" w:type="dxa"/>
          </w:tcPr>
          <w:p w:rsidR="008A3FAC" w:rsidRPr="008A3FAC" w:rsidRDefault="008A3FAC" w:rsidP="00F65755">
            <w:pPr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5</w:t>
            </w:r>
          </w:p>
        </w:tc>
        <w:tc>
          <w:tcPr>
            <w:tcW w:w="7229" w:type="dxa"/>
          </w:tcPr>
          <w:p w:rsidR="008A3FAC" w:rsidRPr="008A3FAC" w:rsidRDefault="008A3FAC" w:rsidP="00F65755">
            <w:pPr>
              <w:jc w:val="both"/>
              <w:rPr>
                <w:sz w:val="22"/>
              </w:rPr>
            </w:pPr>
            <w:r w:rsidRPr="008A3FAC">
              <w:rPr>
                <w:b/>
                <w:bCs/>
                <w:sz w:val="22"/>
              </w:rPr>
              <w:t>Ответ:</w:t>
            </w:r>
            <w:r w:rsidRPr="008A3FAC">
              <w:rPr>
                <w:bCs/>
                <w:sz w:val="22"/>
              </w:rPr>
              <w:t xml:space="preserve">  А</w:t>
            </w:r>
          </w:p>
          <w:p w:rsidR="008A3FAC" w:rsidRPr="008A3FAC" w:rsidRDefault="008A3FAC" w:rsidP="00F65755">
            <w:pPr>
              <w:rPr>
                <w:sz w:val="22"/>
              </w:rPr>
            </w:pPr>
            <w:r w:rsidRPr="008A3FAC">
              <w:rPr>
                <w:i/>
                <w:sz w:val="22"/>
              </w:rPr>
              <w:t>1 балл</w:t>
            </w:r>
            <w:r w:rsidRPr="008A3FAC">
              <w:rPr>
                <w:sz w:val="22"/>
              </w:rPr>
              <w:t xml:space="preserve"> – выбран правильный ответ</w:t>
            </w:r>
          </w:p>
          <w:p w:rsidR="008A3FAC" w:rsidRPr="008A3FAC" w:rsidRDefault="008A3FAC" w:rsidP="00F65755">
            <w:pPr>
              <w:jc w:val="both"/>
              <w:rPr>
                <w:bCs/>
                <w:sz w:val="22"/>
              </w:rPr>
            </w:pPr>
            <w:r w:rsidRPr="008A3FAC">
              <w:rPr>
                <w:i/>
                <w:sz w:val="22"/>
              </w:rPr>
              <w:t>0 баллов</w:t>
            </w:r>
            <w:r w:rsidRPr="008A3FAC">
              <w:rPr>
                <w:sz w:val="22"/>
              </w:rPr>
              <w:t xml:space="preserve"> – </w:t>
            </w:r>
            <w:r w:rsidRPr="008A3FAC">
              <w:rPr>
                <w:bCs/>
                <w:sz w:val="22"/>
              </w:rPr>
              <w:t>неверный ответ</w:t>
            </w:r>
          </w:p>
        </w:tc>
        <w:tc>
          <w:tcPr>
            <w:tcW w:w="1418" w:type="dxa"/>
          </w:tcPr>
          <w:p w:rsidR="008A3FAC" w:rsidRPr="008A3FAC" w:rsidRDefault="008A3FAC" w:rsidP="00F65755">
            <w:pPr>
              <w:ind w:left="-331" w:firstLine="331"/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1</w:t>
            </w:r>
          </w:p>
        </w:tc>
      </w:tr>
      <w:tr w:rsidR="008A3FAC" w:rsidRPr="008A3FAC" w:rsidTr="00F65755">
        <w:tc>
          <w:tcPr>
            <w:tcW w:w="817" w:type="dxa"/>
          </w:tcPr>
          <w:p w:rsidR="008A3FAC" w:rsidRPr="008A3FAC" w:rsidRDefault="008A3FAC" w:rsidP="00F65755">
            <w:pPr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6</w:t>
            </w:r>
          </w:p>
        </w:tc>
        <w:tc>
          <w:tcPr>
            <w:tcW w:w="7229" w:type="dxa"/>
          </w:tcPr>
          <w:p w:rsidR="008A3FAC" w:rsidRPr="008A3FAC" w:rsidRDefault="008A3FAC" w:rsidP="00F65755">
            <w:pPr>
              <w:rPr>
                <w:sz w:val="22"/>
              </w:rPr>
            </w:pPr>
            <w:r w:rsidRPr="008A3FAC">
              <w:rPr>
                <w:b/>
                <w:sz w:val="22"/>
              </w:rPr>
              <w:t>Ответ:</w:t>
            </w:r>
            <w:r w:rsidRPr="008A3FAC">
              <w:rPr>
                <w:i/>
                <w:sz w:val="22"/>
              </w:rPr>
              <w:t xml:space="preserve"> А</w:t>
            </w:r>
          </w:p>
          <w:p w:rsidR="008A3FAC" w:rsidRPr="008A3FAC" w:rsidRDefault="008A3FAC" w:rsidP="00F65755">
            <w:pPr>
              <w:rPr>
                <w:sz w:val="22"/>
              </w:rPr>
            </w:pPr>
            <w:r w:rsidRPr="008A3FAC">
              <w:rPr>
                <w:i/>
                <w:sz w:val="22"/>
              </w:rPr>
              <w:t>1 балл</w:t>
            </w:r>
            <w:r w:rsidRPr="008A3FAC">
              <w:rPr>
                <w:sz w:val="22"/>
              </w:rPr>
              <w:t xml:space="preserve"> – выбран правильный ответ</w:t>
            </w:r>
          </w:p>
          <w:p w:rsidR="008A3FAC" w:rsidRPr="008A3FAC" w:rsidRDefault="008A3FAC" w:rsidP="00F65755">
            <w:pPr>
              <w:rPr>
                <w:bCs/>
                <w:caps/>
                <w:sz w:val="22"/>
              </w:rPr>
            </w:pPr>
            <w:r w:rsidRPr="008A3FAC">
              <w:rPr>
                <w:i/>
                <w:sz w:val="22"/>
              </w:rPr>
              <w:t>0 баллов</w:t>
            </w:r>
            <w:r w:rsidRPr="008A3FAC">
              <w:rPr>
                <w:sz w:val="22"/>
              </w:rPr>
              <w:t xml:space="preserve"> – </w:t>
            </w:r>
            <w:r w:rsidRPr="008A3FAC">
              <w:rPr>
                <w:bCs/>
                <w:sz w:val="22"/>
              </w:rPr>
              <w:t>неверный ответ</w:t>
            </w:r>
          </w:p>
        </w:tc>
        <w:tc>
          <w:tcPr>
            <w:tcW w:w="1418" w:type="dxa"/>
          </w:tcPr>
          <w:p w:rsidR="008A3FAC" w:rsidRPr="008A3FAC" w:rsidRDefault="008A3FAC" w:rsidP="00F65755">
            <w:pPr>
              <w:ind w:left="-331" w:firstLine="331"/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1</w:t>
            </w:r>
          </w:p>
        </w:tc>
      </w:tr>
      <w:tr w:rsidR="008A3FAC" w:rsidRPr="008A3FAC" w:rsidTr="00F65755">
        <w:tc>
          <w:tcPr>
            <w:tcW w:w="817" w:type="dxa"/>
          </w:tcPr>
          <w:p w:rsidR="008A3FAC" w:rsidRPr="008A3FAC" w:rsidRDefault="008A3FAC" w:rsidP="00F65755">
            <w:pPr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7</w:t>
            </w:r>
          </w:p>
        </w:tc>
        <w:tc>
          <w:tcPr>
            <w:tcW w:w="7229" w:type="dxa"/>
          </w:tcPr>
          <w:p w:rsidR="008A3FAC" w:rsidRPr="008A3FAC" w:rsidRDefault="008A3FAC" w:rsidP="00F65755">
            <w:pPr>
              <w:rPr>
                <w:bCs/>
                <w:sz w:val="22"/>
              </w:rPr>
            </w:pPr>
            <w:r w:rsidRPr="008A3FAC">
              <w:rPr>
                <w:b/>
                <w:bCs/>
                <w:sz w:val="22"/>
              </w:rPr>
              <w:t>Ответ:</w:t>
            </w:r>
            <w:r w:rsidRPr="008A3FAC">
              <w:rPr>
                <w:bCs/>
                <w:sz w:val="22"/>
              </w:rPr>
              <w:t xml:space="preserve"> В</w:t>
            </w:r>
          </w:p>
          <w:p w:rsidR="008A3FAC" w:rsidRPr="008A3FAC" w:rsidRDefault="008A3FAC" w:rsidP="00F65755">
            <w:pPr>
              <w:rPr>
                <w:sz w:val="22"/>
              </w:rPr>
            </w:pPr>
            <w:r w:rsidRPr="008A3FAC">
              <w:rPr>
                <w:i/>
                <w:sz w:val="22"/>
              </w:rPr>
              <w:t>1 балл</w:t>
            </w:r>
            <w:r w:rsidRPr="008A3FAC">
              <w:rPr>
                <w:sz w:val="22"/>
              </w:rPr>
              <w:t xml:space="preserve"> – выбран правильный ответ</w:t>
            </w:r>
          </w:p>
          <w:p w:rsidR="008A3FAC" w:rsidRPr="008A3FAC" w:rsidRDefault="008A3FAC" w:rsidP="00F65755">
            <w:pPr>
              <w:rPr>
                <w:bCs/>
                <w:sz w:val="22"/>
              </w:rPr>
            </w:pPr>
            <w:r w:rsidRPr="008A3FAC">
              <w:rPr>
                <w:i/>
                <w:sz w:val="22"/>
              </w:rPr>
              <w:t>0 баллов</w:t>
            </w:r>
            <w:r w:rsidRPr="008A3FAC">
              <w:rPr>
                <w:sz w:val="22"/>
              </w:rPr>
              <w:t xml:space="preserve"> – </w:t>
            </w:r>
            <w:r w:rsidRPr="008A3FAC">
              <w:rPr>
                <w:bCs/>
                <w:sz w:val="22"/>
              </w:rPr>
              <w:t>неверный ответ</w:t>
            </w:r>
          </w:p>
        </w:tc>
        <w:tc>
          <w:tcPr>
            <w:tcW w:w="1418" w:type="dxa"/>
          </w:tcPr>
          <w:p w:rsidR="008A3FAC" w:rsidRPr="008A3FAC" w:rsidRDefault="008A3FAC" w:rsidP="00F65755">
            <w:pPr>
              <w:ind w:left="-331" w:firstLine="331"/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1</w:t>
            </w:r>
          </w:p>
        </w:tc>
      </w:tr>
      <w:tr w:rsidR="008A3FAC" w:rsidRPr="008A3FAC" w:rsidTr="00F65755">
        <w:tc>
          <w:tcPr>
            <w:tcW w:w="817" w:type="dxa"/>
          </w:tcPr>
          <w:p w:rsidR="008A3FAC" w:rsidRPr="008A3FAC" w:rsidRDefault="008A3FAC" w:rsidP="00F65755">
            <w:pPr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8</w:t>
            </w:r>
          </w:p>
        </w:tc>
        <w:tc>
          <w:tcPr>
            <w:tcW w:w="7229" w:type="dxa"/>
          </w:tcPr>
          <w:p w:rsidR="008A3FAC" w:rsidRPr="008A3FAC" w:rsidRDefault="008A3FAC" w:rsidP="00F65755">
            <w:pPr>
              <w:rPr>
                <w:sz w:val="22"/>
              </w:rPr>
            </w:pPr>
            <w:r w:rsidRPr="008A3FAC">
              <w:rPr>
                <w:b/>
                <w:bCs/>
                <w:sz w:val="22"/>
              </w:rPr>
              <w:t>Ответ:</w:t>
            </w:r>
            <w:r w:rsidRPr="008A3FAC">
              <w:rPr>
                <w:bCs/>
                <w:sz w:val="22"/>
              </w:rPr>
              <w:t xml:space="preserve"> Б</w:t>
            </w:r>
          </w:p>
          <w:p w:rsidR="008A3FAC" w:rsidRPr="008A3FAC" w:rsidRDefault="008A3FAC" w:rsidP="00F65755">
            <w:pPr>
              <w:rPr>
                <w:sz w:val="22"/>
              </w:rPr>
            </w:pPr>
            <w:r w:rsidRPr="008A3FAC">
              <w:rPr>
                <w:i/>
                <w:sz w:val="22"/>
              </w:rPr>
              <w:t>1 балл</w:t>
            </w:r>
            <w:r w:rsidRPr="008A3FAC">
              <w:rPr>
                <w:sz w:val="22"/>
              </w:rPr>
              <w:t xml:space="preserve"> – выбран правильный ответ</w:t>
            </w:r>
          </w:p>
          <w:p w:rsidR="008A3FAC" w:rsidRPr="008A3FAC" w:rsidRDefault="008A3FAC" w:rsidP="00F65755">
            <w:pPr>
              <w:rPr>
                <w:bCs/>
                <w:sz w:val="22"/>
              </w:rPr>
            </w:pPr>
            <w:r w:rsidRPr="008A3FAC">
              <w:rPr>
                <w:i/>
                <w:sz w:val="22"/>
              </w:rPr>
              <w:t>0 баллов</w:t>
            </w:r>
            <w:r w:rsidRPr="008A3FAC">
              <w:rPr>
                <w:sz w:val="22"/>
              </w:rPr>
              <w:t xml:space="preserve"> – </w:t>
            </w:r>
            <w:r w:rsidRPr="008A3FAC">
              <w:rPr>
                <w:bCs/>
                <w:sz w:val="22"/>
              </w:rPr>
              <w:t>неверный ответ</w:t>
            </w:r>
          </w:p>
        </w:tc>
        <w:tc>
          <w:tcPr>
            <w:tcW w:w="1418" w:type="dxa"/>
          </w:tcPr>
          <w:p w:rsidR="008A3FAC" w:rsidRPr="008A3FAC" w:rsidRDefault="008A3FAC" w:rsidP="00F65755">
            <w:pPr>
              <w:ind w:left="-331" w:firstLine="331"/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1</w:t>
            </w:r>
          </w:p>
        </w:tc>
      </w:tr>
      <w:tr w:rsidR="008A3FAC" w:rsidRPr="008A3FAC" w:rsidTr="00F65755">
        <w:tc>
          <w:tcPr>
            <w:tcW w:w="817" w:type="dxa"/>
          </w:tcPr>
          <w:p w:rsidR="008A3FAC" w:rsidRPr="008A3FAC" w:rsidRDefault="008A3FAC" w:rsidP="00F65755">
            <w:pPr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9</w:t>
            </w:r>
          </w:p>
        </w:tc>
        <w:tc>
          <w:tcPr>
            <w:tcW w:w="7229" w:type="dxa"/>
          </w:tcPr>
          <w:p w:rsidR="008A3FAC" w:rsidRPr="008A3FAC" w:rsidRDefault="008A3FAC" w:rsidP="00F65755">
            <w:pPr>
              <w:pStyle w:val="afa"/>
              <w:tabs>
                <w:tab w:val="clear" w:pos="794"/>
              </w:tabs>
              <w:ind w:left="34" w:hanging="34"/>
              <w:rPr>
                <w:sz w:val="22"/>
                <w:szCs w:val="24"/>
              </w:rPr>
            </w:pPr>
            <w:r w:rsidRPr="008A3FAC">
              <w:rPr>
                <w:b/>
                <w:bCs/>
                <w:sz w:val="22"/>
                <w:szCs w:val="24"/>
              </w:rPr>
              <w:t>Ответ:</w:t>
            </w:r>
            <w:r w:rsidRPr="008A3FAC">
              <w:rPr>
                <w:bCs/>
                <w:sz w:val="22"/>
                <w:szCs w:val="24"/>
              </w:rPr>
              <w:t xml:space="preserve"> В</w:t>
            </w:r>
          </w:p>
          <w:p w:rsidR="008A3FAC" w:rsidRPr="008A3FAC" w:rsidRDefault="008A3FAC" w:rsidP="00F65755">
            <w:pPr>
              <w:rPr>
                <w:sz w:val="22"/>
              </w:rPr>
            </w:pPr>
            <w:r w:rsidRPr="008A3FAC">
              <w:rPr>
                <w:i/>
                <w:sz w:val="22"/>
              </w:rPr>
              <w:t>1 балл</w:t>
            </w:r>
            <w:r w:rsidRPr="008A3FAC">
              <w:rPr>
                <w:sz w:val="22"/>
              </w:rPr>
              <w:t xml:space="preserve"> – выбран правильный ответ</w:t>
            </w:r>
          </w:p>
          <w:p w:rsidR="008A3FAC" w:rsidRPr="008A3FAC" w:rsidRDefault="008A3FAC" w:rsidP="00F65755">
            <w:pPr>
              <w:rPr>
                <w:bCs/>
                <w:sz w:val="22"/>
              </w:rPr>
            </w:pPr>
            <w:r w:rsidRPr="008A3FAC">
              <w:rPr>
                <w:i/>
                <w:sz w:val="22"/>
              </w:rPr>
              <w:t>0 баллов</w:t>
            </w:r>
            <w:r w:rsidRPr="008A3FAC">
              <w:rPr>
                <w:sz w:val="22"/>
              </w:rPr>
              <w:t xml:space="preserve"> – </w:t>
            </w:r>
            <w:r w:rsidRPr="008A3FAC">
              <w:rPr>
                <w:bCs/>
                <w:sz w:val="22"/>
              </w:rPr>
              <w:t>неверный ответ</w:t>
            </w:r>
          </w:p>
        </w:tc>
        <w:tc>
          <w:tcPr>
            <w:tcW w:w="1418" w:type="dxa"/>
          </w:tcPr>
          <w:p w:rsidR="008A3FAC" w:rsidRPr="008A3FAC" w:rsidRDefault="008A3FAC" w:rsidP="00F65755">
            <w:pPr>
              <w:ind w:left="-331" w:firstLine="331"/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1</w:t>
            </w:r>
          </w:p>
        </w:tc>
      </w:tr>
      <w:tr w:rsidR="008A3FAC" w:rsidRPr="008A3FAC" w:rsidTr="00F65755">
        <w:tc>
          <w:tcPr>
            <w:tcW w:w="817" w:type="dxa"/>
          </w:tcPr>
          <w:p w:rsidR="008A3FAC" w:rsidRPr="008A3FAC" w:rsidRDefault="008A3FAC" w:rsidP="00F65755">
            <w:pPr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10</w:t>
            </w:r>
          </w:p>
        </w:tc>
        <w:tc>
          <w:tcPr>
            <w:tcW w:w="7229" w:type="dxa"/>
          </w:tcPr>
          <w:p w:rsidR="008A3FAC" w:rsidRPr="008A3FAC" w:rsidRDefault="008A3FAC" w:rsidP="00F65755">
            <w:pPr>
              <w:rPr>
                <w:bCs/>
                <w:sz w:val="22"/>
              </w:rPr>
            </w:pPr>
            <w:r w:rsidRPr="008A3FAC">
              <w:rPr>
                <w:b/>
                <w:bCs/>
                <w:sz w:val="22"/>
              </w:rPr>
              <w:t>Ответ:</w:t>
            </w:r>
            <w:r w:rsidRPr="008A3FAC">
              <w:rPr>
                <w:bCs/>
                <w:sz w:val="22"/>
              </w:rPr>
              <w:t xml:space="preserve"> А</w:t>
            </w:r>
          </w:p>
          <w:p w:rsidR="008A3FAC" w:rsidRPr="008A3FAC" w:rsidRDefault="008A3FAC" w:rsidP="00F65755">
            <w:pPr>
              <w:rPr>
                <w:sz w:val="22"/>
              </w:rPr>
            </w:pPr>
            <w:r w:rsidRPr="008A3FAC">
              <w:rPr>
                <w:i/>
                <w:sz w:val="22"/>
              </w:rPr>
              <w:t>1 балл</w:t>
            </w:r>
            <w:r w:rsidRPr="008A3FAC">
              <w:rPr>
                <w:sz w:val="22"/>
              </w:rPr>
              <w:t xml:space="preserve"> – выбран правильный ответ</w:t>
            </w:r>
          </w:p>
          <w:p w:rsidR="008A3FAC" w:rsidRPr="008A3FAC" w:rsidRDefault="008A3FAC" w:rsidP="00F65755">
            <w:pPr>
              <w:pStyle w:val="afa"/>
              <w:tabs>
                <w:tab w:val="clear" w:pos="794"/>
              </w:tabs>
              <w:ind w:left="34" w:hanging="34"/>
              <w:rPr>
                <w:b/>
                <w:bCs/>
                <w:sz w:val="22"/>
                <w:szCs w:val="24"/>
              </w:rPr>
            </w:pPr>
            <w:r w:rsidRPr="008A3FAC">
              <w:rPr>
                <w:i/>
                <w:sz w:val="22"/>
              </w:rPr>
              <w:t>0 баллов</w:t>
            </w:r>
            <w:r w:rsidRPr="008A3FAC">
              <w:rPr>
                <w:sz w:val="22"/>
              </w:rPr>
              <w:t xml:space="preserve"> – </w:t>
            </w:r>
            <w:r w:rsidRPr="008A3FAC">
              <w:rPr>
                <w:bCs/>
                <w:sz w:val="22"/>
              </w:rPr>
              <w:t>неверный ответ</w:t>
            </w:r>
          </w:p>
        </w:tc>
        <w:tc>
          <w:tcPr>
            <w:tcW w:w="1418" w:type="dxa"/>
          </w:tcPr>
          <w:p w:rsidR="008A3FAC" w:rsidRPr="008A3FAC" w:rsidRDefault="008A3FAC" w:rsidP="00F65755">
            <w:pPr>
              <w:ind w:left="-331" w:firstLine="331"/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1</w:t>
            </w:r>
          </w:p>
        </w:tc>
      </w:tr>
      <w:tr w:rsidR="008A3FAC" w:rsidRPr="008A3FAC" w:rsidTr="00F65755">
        <w:tc>
          <w:tcPr>
            <w:tcW w:w="817" w:type="dxa"/>
          </w:tcPr>
          <w:p w:rsidR="008A3FAC" w:rsidRPr="008A3FAC" w:rsidRDefault="008A3FAC" w:rsidP="00F65755">
            <w:pPr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11</w:t>
            </w:r>
          </w:p>
        </w:tc>
        <w:tc>
          <w:tcPr>
            <w:tcW w:w="7229" w:type="dxa"/>
          </w:tcPr>
          <w:p w:rsidR="008A3FAC" w:rsidRPr="008A3FAC" w:rsidRDefault="008A3FAC" w:rsidP="00F65755">
            <w:pPr>
              <w:rPr>
                <w:sz w:val="22"/>
                <w:szCs w:val="28"/>
              </w:rPr>
            </w:pPr>
            <w:r w:rsidRPr="008A3FAC">
              <w:rPr>
                <w:b/>
                <w:bCs/>
                <w:sz w:val="22"/>
              </w:rPr>
              <w:t>Ответ:  1 – В, 2 – А, 3 – Б.</w:t>
            </w:r>
          </w:p>
          <w:p w:rsidR="008A3FAC" w:rsidRPr="008A3FAC" w:rsidRDefault="008A3FAC" w:rsidP="00F65755">
            <w:pPr>
              <w:rPr>
                <w:b/>
                <w:bCs/>
                <w:sz w:val="22"/>
              </w:rPr>
            </w:pPr>
            <w:r w:rsidRPr="008A3FAC">
              <w:rPr>
                <w:sz w:val="22"/>
                <w:szCs w:val="28"/>
              </w:rPr>
              <w:t xml:space="preserve">2 балла - </w:t>
            </w:r>
            <w:r w:rsidRPr="008A3FAC">
              <w:rPr>
                <w:sz w:val="22"/>
              </w:rPr>
              <w:t>приведен верный ответ для всех трёх слов.</w:t>
            </w:r>
          </w:p>
          <w:p w:rsidR="008A3FAC" w:rsidRPr="008A3FAC" w:rsidRDefault="008A3FAC" w:rsidP="00F65755">
            <w:pPr>
              <w:rPr>
                <w:sz w:val="22"/>
              </w:rPr>
            </w:pPr>
            <w:r w:rsidRPr="008A3FAC">
              <w:rPr>
                <w:i/>
                <w:sz w:val="22"/>
              </w:rPr>
              <w:t>1 балл</w:t>
            </w:r>
            <w:r w:rsidRPr="008A3FAC">
              <w:rPr>
                <w:sz w:val="22"/>
              </w:rPr>
              <w:t xml:space="preserve"> – указан один правильный ответ.</w:t>
            </w:r>
          </w:p>
          <w:p w:rsidR="008A3FAC" w:rsidRPr="008A3FAC" w:rsidRDefault="008A3FAC" w:rsidP="00F65755">
            <w:pPr>
              <w:rPr>
                <w:b/>
                <w:bCs/>
                <w:sz w:val="22"/>
              </w:rPr>
            </w:pPr>
            <w:r w:rsidRPr="008A3FAC">
              <w:rPr>
                <w:i/>
                <w:sz w:val="22"/>
              </w:rPr>
              <w:t>0 баллов</w:t>
            </w:r>
            <w:r w:rsidRPr="008A3FAC">
              <w:rPr>
                <w:sz w:val="22"/>
              </w:rPr>
              <w:t xml:space="preserve"> – </w:t>
            </w:r>
            <w:r w:rsidRPr="008A3FAC">
              <w:rPr>
                <w:bCs/>
                <w:sz w:val="22"/>
              </w:rPr>
              <w:t>неверный ответ</w:t>
            </w:r>
          </w:p>
        </w:tc>
        <w:tc>
          <w:tcPr>
            <w:tcW w:w="1418" w:type="dxa"/>
          </w:tcPr>
          <w:p w:rsidR="008A3FAC" w:rsidRPr="008A3FAC" w:rsidRDefault="008A3FAC" w:rsidP="00F65755">
            <w:pPr>
              <w:ind w:left="-331" w:firstLine="331"/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2</w:t>
            </w:r>
          </w:p>
        </w:tc>
      </w:tr>
      <w:tr w:rsidR="008A3FAC" w:rsidRPr="008A3FAC" w:rsidTr="00F65755">
        <w:tc>
          <w:tcPr>
            <w:tcW w:w="817" w:type="dxa"/>
          </w:tcPr>
          <w:p w:rsidR="008A3FAC" w:rsidRPr="008A3FAC" w:rsidRDefault="008A3FAC" w:rsidP="00F65755">
            <w:pPr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12</w:t>
            </w:r>
          </w:p>
        </w:tc>
        <w:tc>
          <w:tcPr>
            <w:tcW w:w="7229" w:type="dxa"/>
          </w:tcPr>
          <w:p w:rsidR="008A3FAC" w:rsidRPr="008A3FAC" w:rsidRDefault="008A3FAC" w:rsidP="00F65755">
            <w:pPr>
              <w:rPr>
                <w:bCs/>
                <w:sz w:val="22"/>
              </w:rPr>
            </w:pPr>
            <w:r w:rsidRPr="008A3FAC">
              <w:rPr>
                <w:b/>
                <w:bCs/>
                <w:sz w:val="22"/>
              </w:rPr>
              <w:t>Ответ:</w:t>
            </w:r>
            <w:r w:rsidRPr="008A3FAC">
              <w:rPr>
                <w:bCs/>
                <w:sz w:val="22"/>
              </w:rPr>
              <w:t xml:space="preserve"> 1, 3, 4.</w:t>
            </w:r>
          </w:p>
          <w:p w:rsidR="008A3FAC" w:rsidRPr="008A3FAC" w:rsidRDefault="008A3FAC" w:rsidP="00F65755">
            <w:pPr>
              <w:rPr>
                <w:bCs/>
                <w:sz w:val="22"/>
              </w:rPr>
            </w:pPr>
            <w:r w:rsidRPr="008A3FAC">
              <w:rPr>
                <w:bCs/>
                <w:i/>
                <w:sz w:val="22"/>
              </w:rPr>
              <w:t>2 балла</w:t>
            </w:r>
            <w:r w:rsidRPr="008A3FAC">
              <w:rPr>
                <w:bCs/>
                <w:sz w:val="22"/>
              </w:rPr>
              <w:t xml:space="preserve"> – в ответе правильно указано все три верных элементов ответа.</w:t>
            </w:r>
          </w:p>
          <w:p w:rsidR="008A3FAC" w:rsidRPr="008A3FAC" w:rsidRDefault="008A3FAC" w:rsidP="00F65755">
            <w:pPr>
              <w:rPr>
                <w:bCs/>
                <w:sz w:val="22"/>
              </w:rPr>
            </w:pPr>
            <w:r w:rsidRPr="008A3FAC">
              <w:rPr>
                <w:bCs/>
                <w:i/>
                <w:sz w:val="22"/>
              </w:rPr>
              <w:t>1 балл</w:t>
            </w:r>
            <w:r w:rsidRPr="008A3FAC">
              <w:rPr>
                <w:bCs/>
                <w:sz w:val="22"/>
              </w:rPr>
              <w:t xml:space="preserve"> – в ответе указано два верных элемента ответа.</w:t>
            </w:r>
          </w:p>
          <w:p w:rsidR="008A3FAC" w:rsidRPr="008A3FAC" w:rsidRDefault="008A3FAC" w:rsidP="00F65755">
            <w:pPr>
              <w:rPr>
                <w:bCs/>
                <w:sz w:val="22"/>
              </w:rPr>
            </w:pPr>
            <w:r w:rsidRPr="008A3FAC">
              <w:rPr>
                <w:bCs/>
                <w:i/>
                <w:sz w:val="22"/>
              </w:rPr>
              <w:t>0 баллов</w:t>
            </w:r>
            <w:r w:rsidRPr="008A3FAC">
              <w:rPr>
                <w:bCs/>
                <w:sz w:val="22"/>
              </w:rPr>
              <w:t xml:space="preserve"> – в остальных случаях</w:t>
            </w:r>
          </w:p>
        </w:tc>
        <w:tc>
          <w:tcPr>
            <w:tcW w:w="1418" w:type="dxa"/>
          </w:tcPr>
          <w:p w:rsidR="008A3FAC" w:rsidRPr="008A3FAC" w:rsidRDefault="008A3FAC" w:rsidP="00F65755">
            <w:pPr>
              <w:ind w:left="-331" w:firstLine="331"/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2</w:t>
            </w:r>
          </w:p>
        </w:tc>
      </w:tr>
      <w:tr w:rsidR="008A3FAC" w:rsidRPr="008A3FAC" w:rsidTr="00F65755">
        <w:tc>
          <w:tcPr>
            <w:tcW w:w="817" w:type="dxa"/>
          </w:tcPr>
          <w:p w:rsidR="008A3FAC" w:rsidRPr="008A3FAC" w:rsidRDefault="008A3FAC" w:rsidP="00F65755">
            <w:pPr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13</w:t>
            </w:r>
          </w:p>
        </w:tc>
        <w:tc>
          <w:tcPr>
            <w:tcW w:w="7229" w:type="dxa"/>
          </w:tcPr>
          <w:p w:rsidR="008A3FAC" w:rsidRPr="008A3FAC" w:rsidRDefault="008A3FAC" w:rsidP="00F65755">
            <w:pPr>
              <w:rPr>
                <w:sz w:val="22"/>
                <w:szCs w:val="28"/>
              </w:rPr>
            </w:pPr>
            <w:r w:rsidRPr="008A3FAC">
              <w:rPr>
                <w:b/>
                <w:bCs/>
                <w:sz w:val="22"/>
              </w:rPr>
              <w:t>Ответ:</w:t>
            </w:r>
            <w:r w:rsidRPr="008A3FAC">
              <w:rPr>
                <w:bCs/>
                <w:sz w:val="22"/>
              </w:rPr>
              <w:t xml:space="preserve"> </w:t>
            </w:r>
            <w:r w:rsidRPr="008A3FAC">
              <w:rPr>
                <w:b/>
                <w:bCs/>
                <w:sz w:val="22"/>
              </w:rPr>
              <w:t>3, 1, 2, 4.</w:t>
            </w:r>
          </w:p>
          <w:p w:rsidR="008A3FAC" w:rsidRPr="008A3FAC" w:rsidRDefault="008A3FAC" w:rsidP="00F65755">
            <w:pPr>
              <w:widowControl w:val="0"/>
              <w:jc w:val="both"/>
              <w:rPr>
                <w:bCs/>
                <w:sz w:val="22"/>
              </w:rPr>
            </w:pPr>
            <w:r w:rsidRPr="008A3FAC">
              <w:rPr>
                <w:bCs/>
                <w:snapToGrid w:val="0"/>
                <w:sz w:val="22"/>
              </w:rPr>
              <w:t>2 балла – приведен верный ответ</w:t>
            </w:r>
          </w:p>
          <w:p w:rsidR="008A3FAC" w:rsidRPr="008A3FAC" w:rsidRDefault="008A3FAC" w:rsidP="00F65755">
            <w:pPr>
              <w:rPr>
                <w:b/>
                <w:bCs/>
                <w:sz w:val="22"/>
              </w:rPr>
            </w:pPr>
            <w:r w:rsidRPr="008A3FAC">
              <w:rPr>
                <w:i/>
                <w:sz w:val="22"/>
              </w:rPr>
              <w:t>0 баллов</w:t>
            </w:r>
            <w:r w:rsidRPr="008A3FAC">
              <w:rPr>
                <w:sz w:val="22"/>
              </w:rPr>
              <w:t xml:space="preserve"> – </w:t>
            </w:r>
            <w:r w:rsidRPr="008A3FAC">
              <w:rPr>
                <w:bCs/>
                <w:sz w:val="22"/>
              </w:rPr>
              <w:t>неверный ответ</w:t>
            </w:r>
          </w:p>
        </w:tc>
        <w:tc>
          <w:tcPr>
            <w:tcW w:w="1418" w:type="dxa"/>
          </w:tcPr>
          <w:p w:rsidR="008A3FAC" w:rsidRPr="008A3FAC" w:rsidRDefault="008A3FAC" w:rsidP="00F65755">
            <w:pPr>
              <w:ind w:left="-331" w:firstLine="331"/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2</w:t>
            </w:r>
          </w:p>
        </w:tc>
      </w:tr>
      <w:tr w:rsidR="008A3FAC" w:rsidRPr="008A3FAC" w:rsidTr="00F65755">
        <w:tc>
          <w:tcPr>
            <w:tcW w:w="817" w:type="dxa"/>
          </w:tcPr>
          <w:p w:rsidR="008A3FAC" w:rsidRPr="008A3FAC" w:rsidRDefault="008A3FAC" w:rsidP="00F65755">
            <w:pPr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14</w:t>
            </w:r>
          </w:p>
        </w:tc>
        <w:tc>
          <w:tcPr>
            <w:tcW w:w="7229" w:type="dxa"/>
          </w:tcPr>
          <w:p w:rsidR="008A3FAC" w:rsidRPr="008A3FAC" w:rsidRDefault="008A3FAC" w:rsidP="00F65755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8A3FAC">
              <w:rPr>
                <w:bCs/>
                <w:snapToGrid w:val="0"/>
                <w:sz w:val="22"/>
              </w:rPr>
              <w:t>2 балла – Соблюдены все правила выполнения орнамента</w:t>
            </w:r>
          </w:p>
          <w:p w:rsidR="008A3FAC" w:rsidRPr="008A3FAC" w:rsidRDefault="008A3FAC" w:rsidP="00F65755">
            <w:pPr>
              <w:widowControl w:val="0"/>
              <w:jc w:val="both"/>
              <w:rPr>
                <w:bCs/>
                <w:sz w:val="22"/>
              </w:rPr>
            </w:pPr>
            <w:r w:rsidRPr="008A3FAC">
              <w:rPr>
                <w:bCs/>
                <w:snapToGrid w:val="0"/>
                <w:sz w:val="22"/>
              </w:rPr>
              <w:t>1 балл – Работа выполнена с небольшими ошибками</w:t>
            </w:r>
          </w:p>
          <w:p w:rsidR="008A3FAC" w:rsidRPr="008A3FAC" w:rsidRDefault="008A3FAC" w:rsidP="00F65755">
            <w:pPr>
              <w:rPr>
                <w:b/>
                <w:bCs/>
                <w:sz w:val="22"/>
              </w:rPr>
            </w:pPr>
            <w:r w:rsidRPr="008A3FAC">
              <w:rPr>
                <w:i/>
                <w:sz w:val="22"/>
              </w:rPr>
              <w:t>0 баллов</w:t>
            </w:r>
            <w:r w:rsidRPr="008A3FAC">
              <w:rPr>
                <w:sz w:val="22"/>
              </w:rPr>
              <w:t xml:space="preserve"> – </w:t>
            </w:r>
            <w:r w:rsidRPr="008A3FAC">
              <w:rPr>
                <w:bCs/>
                <w:sz w:val="22"/>
              </w:rPr>
              <w:t>не справился с заданием</w:t>
            </w:r>
            <w:r w:rsidRPr="008A3FAC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418" w:type="dxa"/>
          </w:tcPr>
          <w:p w:rsidR="008A3FAC" w:rsidRPr="008A3FAC" w:rsidRDefault="008A3FAC" w:rsidP="00F65755">
            <w:pPr>
              <w:ind w:left="-331" w:firstLine="331"/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2</w:t>
            </w:r>
          </w:p>
        </w:tc>
      </w:tr>
      <w:tr w:rsidR="008A3FAC" w:rsidRPr="008A3FAC" w:rsidTr="00F65755">
        <w:tc>
          <w:tcPr>
            <w:tcW w:w="817" w:type="dxa"/>
          </w:tcPr>
          <w:p w:rsidR="008A3FAC" w:rsidRPr="008A3FAC" w:rsidRDefault="008A3FAC" w:rsidP="00F65755">
            <w:pPr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15</w:t>
            </w:r>
          </w:p>
        </w:tc>
        <w:tc>
          <w:tcPr>
            <w:tcW w:w="7229" w:type="dxa"/>
          </w:tcPr>
          <w:p w:rsidR="008A3FAC" w:rsidRPr="008A3FAC" w:rsidRDefault="008A3FAC" w:rsidP="00F65755">
            <w:pPr>
              <w:ind w:left="-57" w:right="-57"/>
              <w:rPr>
                <w:sz w:val="22"/>
              </w:rPr>
            </w:pPr>
            <w:r w:rsidRPr="008A3FAC">
              <w:rPr>
                <w:b/>
                <w:sz w:val="22"/>
              </w:rPr>
              <w:t xml:space="preserve">Ответ: </w:t>
            </w:r>
            <w:r w:rsidRPr="008A3FAC">
              <w:rPr>
                <w:sz w:val="22"/>
              </w:rPr>
              <w:t>Выполнена аппликация «</w:t>
            </w:r>
            <w:r w:rsidR="00E759BF">
              <w:rPr>
                <w:sz w:val="22"/>
              </w:rPr>
              <w:t>Весенний цветок</w:t>
            </w:r>
            <w:r w:rsidRPr="008A3FAC">
              <w:rPr>
                <w:sz w:val="22"/>
              </w:rPr>
              <w:t>»</w:t>
            </w:r>
          </w:p>
          <w:p w:rsidR="008A3FAC" w:rsidRPr="008A3FAC" w:rsidRDefault="008A3FAC" w:rsidP="00F65755">
            <w:pPr>
              <w:rPr>
                <w:b/>
                <w:sz w:val="22"/>
              </w:rPr>
            </w:pPr>
            <w:r w:rsidRPr="008A3FAC">
              <w:rPr>
                <w:i/>
                <w:sz w:val="22"/>
              </w:rPr>
              <w:t>2 балла</w:t>
            </w:r>
            <w:r w:rsidRPr="008A3FAC">
              <w:rPr>
                <w:sz w:val="22"/>
              </w:rPr>
              <w:t xml:space="preserve"> – Все детали размещены композиционно верно и аккуратно</w:t>
            </w:r>
          </w:p>
          <w:p w:rsidR="008A3FAC" w:rsidRPr="008A3FAC" w:rsidRDefault="008A3FAC" w:rsidP="00F65755">
            <w:pPr>
              <w:rPr>
                <w:sz w:val="22"/>
              </w:rPr>
            </w:pPr>
            <w:r w:rsidRPr="008A3FAC">
              <w:rPr>
                <w:i/>
                <w:sz w:val="22"/>
              </w:rPr>
              <w:t xml:space="preserve">1 балл – </w:t>
            </w:r>
            <w:r w:rsidRPr="008A3FAC">
              <w:rPr>
                <w:sz w:val="22"/>
              </w:rPr>
              <w:t>Работа выполнена, но  неаккуратно</w:t>
            </w:r>
          </w:p>
          <w:p w:rsidR="008A3FAC" w:rsidRPr="008A3FAC" w:rsidRDefault="008A3FAC" w:rsidP="00F65755">
            <w:pPr>
              <w:rPr>
                <w:bCs/>
                <w:sz w:val="22"/>
              </w:rPr>
            </w:pPr>
            <w:r w:rsidRPr="008A3FAC">
              <w:rPr>
                <w:i/>
                <w:sz w:val="22"/>
              </w:rPr>
              <w:t xml:space="preserve">0 баллов – </w:t>
            </w:r>
            <w:r w:rsidRPr="008A3FAC">
              <w:rPr>
                <w:sz w:val="22"/>
              </w:rPr>
              <w:t>задание не выполнено</w:t>
            </w:r>
          </w:p>
        </w:tc>
        <w:tc>
          <w:tcPr>
            <w:tcW w:w="1418" w:type="dxa"/>
          </w:tcPr>
          <w:p w:rsidR="008A3FAC" w:rsidRPr="008A3FAC" w:rsidRDefault="008A3FAC" w:rsidP="00F65755">
            <w:pPr>
              <w:ind w:left="-331" w:firstLine="331"/>
              <w:jc w:val="center"/>
              <w:rPr>
                <w:bCs/>
                <w:sz w:val="22"/>
              </w:rPr>
            </w:pPr>
            <w:r w:rsidRPr="008A3FAC">
              <w:rPr>
                <w:bCs/>
                <w:sz w:val="22"/>
              </w:rPr>
              <w:t>2</w:t>
            </w:r>
          </w:p>
        </w:tc>
      </w:tr>
    </w:tbl>
    <w:p w:rsidR="008A3FAC" w:rsidRPr="008A3FAC" w:rsidRDefault="008A3FAC" w:rsidP="008A3FAC">
      <w:pPr>
        <w:jc w:val="both"/>
        <w:rPr>
          <w:rStyle w:val="c0"/>
          <w:color w:val="000000"/>
          <w:sz w:val="32"/>
          <w:shd w:val="clear" w:color="auto" w:fill="FFFFFF"/>
        </w:rPr>
      </w:pPr>
      <w:r w:rsidRPr="008A3FAC">
        <w:rPr>
          <w:rStyle w:val="c0"/>
          <w:b/>
          <w:color w:val="000000"/>
          <w:shd w:val="clear" w:color="auto" w:fill="FFFFFF"/>
        </w:rPr>
        <w:t>Всего 20 баллов</w:t>
      </w:r>
    </w:p>
    <w:p w:rsidR="00666DE3" w:rsidRPr="00BF41AE" w:rsidRDefault="00D501EC" w:rsidP="003762B6">
      <w:pPr>
        <w:keepNext/>
        <w:jc w:val="center"/>
        <w:outlineLvl w:val="0"/>
        <w:rPr>
          <w:b/>
          <w:bCs/>
          <w:sz w:val="28"/>
          <w:szCs w:val="28"/>
        </w:rPr>
      </w:pPr>
      <w:r w:rsidRPr="00BF41AE">
        <w:rPr>
          <w:b/>
          <w:bCs/>
          <w:sz w:val="28"/>
          <w:szCs w:val="28"/>
        </w:rPr>
        <w:lastRenderedPageBreak/>
        <w:t>И</w:t>
      </w:r>
      <w:r w:rsidR="00666DE3" w:rsidRPr="00BF41AE">
        <w:rPr>
          <w:b/>
          <w:bCs/>
          <w:sz w:val="28"/>
          <w:szCs w:val="28"/>
        </w:rPr>
        <w:t>тогов</w:t>
      </w:r>
      <w:r w:rsidRPr="00BF41AE">
        <w:rPr>
          <w:b/>
          <w:bCs/>
          <w:sz w:val="28"/>
          <w:szCs w:val="28"/>
        </w:rPr>
        <w:t xml:space="preserve">ая </w:t>
      </w:r>
      <w:r w:rsidR="00666DE3" w:rsidRPr="00BF41AE">
        <w:rPr>
          <w:b/>
          <w:bCs/>
          <w:sz w:val="28"/>
          <w:szCs w:val="28"/>
        </w:rPr>
        <w:t xml:space="preserve"> работ</w:t>
      </w:r>
      <w:r w:rsidRPr="00BF41AE">
        <w:rPr>
          <w:b/>
          <w:bCs/>
          <w:sz w:val="28"/>
          <w:szCs w:val="28"/>
        </w:rPr>
        <w:t>а</w:t>
      </w:r>
      <w:r w:rsidR="00666DE3" w:rsidRPr="00BF41AE">
        <w:rPr>
          <w:b/>
          <w:bCs/>
          <w:sz w:val="28"/>
          <w:szCs w:val="28"/>
        </w:rPr>
        <w:t xml:space="preserve"> для </w:t>
      </w:r>
      <w:r w:rsidR="00AC20E4" w:rsidRPr="00BF41AE">
        <w:rPr>
          <w:b/>
          <w:bCs/>
          <w:sz w:val="28"/>
          <w:szCs w:val="28"/>
        </w:rPr>
        <w:t>1</w:t>
      </w:r>
      <w:r w:rsidRPr="00BF41AE">
        <w:rPr>
          <w:b/>
          <w:bCs/>
          <w:sz w:val="28"/>
          <w:szCs w:val="28"/>
        </w:rPr>
        <w:t xml:space="preserve"> класса </w:t>
      </w:r>
      <w:r w:rsidR="00666DE3" w:rsidRPr="00BF41AE">
        <w:rPr>
          <w:b/>
          <w:bCs/>
          <w:sz w:val="28"/>
          <w:szCs w:val="28"/>
        </w:rPr>
        <w:t xml:space="preserve">по </w:t>
      </w:r>
      <w:r w:rsidR="00A956C8">
        <w:rPr>
          <w:b/>
          <w:bCs/>
          <w:sz w:val="28"/>
          <w:szCs w:val="28"/>
        </w:rPr>
        <w:t>технологии</w:t>
      </w:r>
      <w:r w:rsidR="00666DE3" w:rsidRPr="00BF41AE">
        <w:rPr>
          <w:b/>
          <w:bCs/>
          <w:sz w:val="28"/>
          <w:szCs w:val="28"/>
        </w:rPr>
        <w:t xml:space="preserve"> </w:t>
      </w:r>
    </w:p>
    <w:p w:rsidR="003762B6" w:rsidRDefault="003762B6" w:rsidP="003762B6">
      <w:pPr>
        <w:jc w:val="center"/>
        <w:rPr>
          <w:b/>
          <w:sz w:val="28"/>
          <w:szCs w:val="28"/>
        </w:rPr>
      </w:pPr>
      <w:r w:rsidRPr="00B903F4">
        <w:rPr>
          <w:b/>
          <w:sz w:val="28"/>
          <w:szCs w:val="28"/>
        </w:rPr>
        <w:t>ИНСТРУКЦИЯ для УЧАЩИХСЯ</w:t>
      </w:r>
    </w:p>
    <w:p w:rsidR="008A3FAC" w:rsidRPr="008A3FAC" w:rsidRDefault="008A3FAC" w:rsidP="003762B6">
      <w:pPr>
        <w:jc w:val="center"/>
        <w:rPr>
          <w:b/>
          <w:sz w:val="28"/>
          <w:szCs w:val="28"/>
        </w:rPr>
      </w:pPr>
    </w:p>
    <w:p w:rsidR="003762B6" w:rsidRPr="00B903F4" w:rsidRDefault="003762B6" w:rsidP="003762B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eastAsia="Calibri"/>
          <w:lang w:eastAsia="en-US"/>
        </w:rPr>
      </w:pPr>
      <w:r w:rsidRPr="00B903F4">
        <w:rPr>
          <w:rFonts w:eastAsia="Calibri"/>
          <w:lang w:eastAsia="en-US"/>
        </w:rPr>
        <w:t>В работе тебе встрет</w:t>
      </w:r>
      <w:r w:rsidR="00B903F4" w:rsidRPr="00B903F4">
        <w:rPr>
          <w:rFonts w:eastAsia="Calibri"/>
          <w:lang w:eastAsia="en-US"/>
        </w:rPr>
        <w:t>ятся разные задания. В</w:t>
      </w:r>
      <w:r w:rsidRPr="00B903F4">
        <w:rPr>
          <w:rFonts w:eastAsia="Calibri"/>
          <w:lang w:eastAsia="en-US"/>
        </w:rPr>
        <w:t xml:space="preserve"> заданиях </w:t>
      </w:r>
      <w:r w:rsidR="00B903F4" w:rsidRPr="00B903F4">
        <w:rPr>
          <w:rFonts w:eastAsia="Calibri"/>
          <w:lang w:eastAsia="en-US"/>
        </w:rPr>
        <w:t xml:space="preserve">первой части А </w:t>
      </w:r>
      <w:r w:rsidRPr="00B903F4">
        <w:rPr>
          <w:rFonts w:eastAsia="Calibri"/>
          <w:lang w:eastAsia="en-US"/>
        </w:rPr>
        <w:t>нужно б</w:t>
      </w:r>
      <w:r w:rsidRPr="00B903F4">
        <w:rPr>
          <w:rFonts w:eastAsia="Calibri"/>
          <w:lang w:eastAsia="en-US"/>
        </w:rPr>
        <w:t>у</w:t>
      </w:r>
      <w:r w:rsidRPr="00B903F4">
        <w:rPr>
          <w:rFonts w:eastAsia="Calibri"/>
          <w:lang w:eastAsia="en-US"/>
        </w:rPr>
        <w:t xml:space="preserve">дет выбрать </w:t>
      </w:r>
      <w:r w:rsidR="00B903F4" w:rsidRPr="00B903F4">
        <w:rPr>
          <w:rFonts w:eastAsia="Calibri"/>
          <w:lang w:eastAsia="en-US"/>
        </w:rPr>
        <w:t xml:space="preserve">только </w:t>
      </w:r>
      <w:r w:rsidRPr="00B903F4">
        <w:rPr>
          <w:rFonts w:eastAsia="Calibri"/>
          <w:lang w:eastAsia="en-US"/>
        </w:rPr>
        <w:t>один от</w:t>
      </w:r>
      <w:r w:rsidR="00B903F4" w:rsidRPr="00B903F4">
        <w:rPr>
          <w:rFonts w:eastAsia="Calibri"/>
          <w:lang w:eastAsia="en-US"/>
        </w:rPr>
        <w:t>вет из</w:t>
      </w:r>
      <w:r w:rsidRPr="00B903F4">
        <w:rPr>
          <w:rFonts w:eastAsia="Calibri"/>
          <w:lang w:eastAsia="en-US"/>
        </w:rPr>
        <w:t xml:space="preserve"> предложенных. Обведи цифру, </w:t>
      </w:r>
      <w:r w:rsidR="00B903F4" w:rsidRPr="00B903F4">
        <w:rPr>
          <w:rFonts w:eastAsia="Calibri"/>
          <w:lang w:eastAsia="en-US"/>
        </w:rPr>
        <w:t>стоящую</w:t>
      </w:r>
      <w:r w:rsidRPr="00B903F4">
        <w:rPr>
          <w:rFonts w:eastAsia="Calibri"/>
          <w:lang w:eastAsia="en-US"/>
        </w:rPr>
        <w:t xml:space="preserve"> рядом с о</w:t>
      </w:r>
      <w:r w:rsidRPr="00B903F4">
        <w:rPr>
          <w:rFonts w:eastAsia="Calibri"/>
          <w:lang w:eastAsia="en-US"/>
        </w:rPr>
        <w:t>т</w:t>
      </w:r>
      <w:r w:rsidRPr="00B903F4">
        <w:rPr>
          <w:rFonts w:eastAsia="Calibri"/>
          <w:lang w:eastAsia="en-US"/>
        </w:rPr>
        <w:t>ветом, который ты считаешь верным.</w:t>
      </w:r>
      <w:r w:rsidR="00B903F4" w:rsidRPr="00B903F4">
        <w:rPr>
          <w:rFonts w:eastAsia="Calibri"/>
          <w:lang w:eastAsia="en-US"/>
        </w:rPr>
        <w:t xml:space="preserve"> Каждое правильно выполненное задание оцен</w:t>
      </w:r>
      <w:r w:rsidR="00B903F4" w:rsidRPr="00B903F4">
        <w:rPr>
          <w:rFonts w:eastAsia="Calibri"/>
          <w:lang w:eastAsia="en-US"/>
        </w:rPr>
        <w:t>и</w:t>
      </w:r>
      <w:r w:rsidR="00B903F4" w:rsidRPr="00B903F4">
        <w:rPr>
          <w:rFonts w:eastAsia="Calibri"/>
          <w:lang w:eastAsia="en-US"/>
        </w:rPr>
        <w:t>вается 1 баллом.</w:t>
      </w:r>
    </w:p>
    <w:p w:rsidR="003762B6" w:rsidRPr="00B903F4" w:rsidRDefault="00B903F4" w:rsidP="003762B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eastAsia="Calibri"/>
          <w:lang w:eastAsia="en-US"/>
        </w:rPr>
      </w:pPr>
      <w:r w:rsidRPr="00B903F4">
        <w:t xml:space="preserve">Выполнив первую часть теста, переходите ко второй. Уровень заданий В1- В3 несколько выше, чем уровень заданий первой части, и оценивается 2 баллами. У вас достаточно знаний и умений, чтобы выполнить все задания, либо большую часть из них. </w:t>
      </w:r>
      <w:r w:rsidR="003762B6" w:rsidRPr="00B903F4">
        <w:rPr>
          <w:rFonts w:eastAsia="Calibri"/>
          <w:lang w:eastAsia="en-US"/>
        </w:rPr>
        <w:t>В работе будут задания, ответ на которые необходимо записать в указанном месте.</w:t>
      </w:r>
    </w:p>
    <w:p w:rsidR="00B903F4" w:rsidRPr="00B903F4" w:rsidRDefault="00B903F4" w:rsidP="003762B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eastAsia="Calibri"/>
          <w:lang w:eastAsia="en-US"/>
        </w:rPr>
      </w:pPr>
      <w:r w:rsidRPr="00B903F4">
        <w:rPr>
          <w:rFonts w:eastAsia="Calibri"/>
          <w:lang w:eastAsia="en-US"/>
        </w:rPr>
        <w:t xml:space="preserve">В третьей части С </w:t>
      </w:r>
      <w:r w:rsidR="008D6795" w:rsidRPr="008D6795">
        <w:rPr>
          <w:rFonts w:eastAsia="Calibri"/>
          <w:lang w:eastAsia="en-US"/>
        </w:rPr>
        <w:t>дорисуй орнаменты и сделай аппликацию. Будь аккуратен!</w:t>
      </w:r>
    </w:p>
    <w:p w:rsidR="003762B6" w:rsidRPr="00B903F4" w:rsidRDefault="003762B6" w:rsidP="003762B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eastAsia="Calibri"/>
          <w:lang w:eastAsia="en-US"/>
        </w:rPr>
      </w:pPr>
      <w:r w:rsidRPr="00B903F4">
        <w:rPr>
          <w:rFonts w:eastAsia="Calibri"/>
          <w:lang w:eastAsia="en-US"/>
        </w:rPr>
        <w:t>Одни задания покажутся тебе легкими, другие – трудными. Если ты не знаешь, как выполнить задание, пропусти его и переходи к следующему. Если останется время, можешь еще раз попробовать выполнить пропущенные задания.</w:t>
      </w:r>
    </w:p>
    <w:p w:rsidR="003762B6" w:rsidRPr="00B903F4" w:rsidRDefault="003762B6" w:rsidP="003762B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eastAsia="Calibri"/>
          <w:lang w:eastAsia="en-US"/>
        </w:rPr>
      </w:pPr>
      <w:r w:rsidRPr="00B903F4">
        <w:rPr>
          <w:rFonts w:eastAsia="Calibri"/>
          <w:lang w:eastAsia="en-US"/>
        </w:rPr>
        <w:t>Если ты ошибся и хочешь исправить свой ответ, то зачеркни его и обведи или запиши тот ответ, который ты считаешь верным.</w:t>
      </w:r>
    </w:p>
    <w:p w:rsidR="00B903F4" w:rsidRPr="00B8490A" w:rsidRDefault="003762B6" w:rsidP="00B8490A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center"/>
        <w:rPr>
          <w:rFonts w:eastAsia="Calibri"/>
          <w:b/>
          <w:i/>
          <w:lang w:eastAsia="en-US"/>
        </w:rPr>
      </w:pPr>
      <w:r w:rsidRPr="00B903F4">
        <w:rPr>
          <w:rFonts w:eastAsia="Calibri"/>
          <w:b/>
          <w:i/>
          <w:lang w:eastAsia="en-US"/>
        </w:rPr>
        <w:t>Желаем успеха!</w:t>
      </w:r>
    </w:p>
    <w:p w:rsidR="003762B6" w:rsidRPr="00143ECC" w:rsidRDefault="003762B6" w:rsidP="003762B6">
      <w:pPr>
        <w:tabs>
          <w:tab w:val="left" w:pos="708"/>
        </w:tabs>
        <w:jc w:val="center"/>
        <w:rPr>
          <w:b/>
          <w:iCs/>
          <w:color w:val="FF0000"/>
          <w:sz w:val="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7"/>
      </w:tblGrid>
      <w:tr w:rsidR="003762B6" w:rsidRPr="00143ECC" w:rsidTr="000C2CA0">
        <w:tc>
          <w:tcPr>
            <w:tcW w:w="9571" w:type="dxa"/>
          </w:tcPr>
          <w:p w:rsidR="003762B6" w:rsidRPr="00BF41AE" w:rsidRDefault="003762B6" w:rsidP="003762B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F41AE">
              <w:rPr>
                <w:b/>
                <w:bCs/>
                <w:i/>
                <w:sz w:val="28"/>
                <w:szCs w:val="28"/>
              </w:rPr>
              <w:t>На выполнение работы отводится 1 урок.</w:t>
            </w:r>
          </w:p>
        </w:tc>
      </w:tr>
    </w:tbl>
    <w:p w:rsidR="003762B6" w:rsidRPr="003762B6" w:rsidRDefault="003762B6" w:rsidP="003762B6">
      <w:pPr>
        <w:jc w:val="both"/>
        <w:rPr>
          <w:b/>
          <w:bCs/>
          <w:sz w:val="28"/>
          <w:szCs w:val="28"/>
        </w:rPr>
      </w:pPr>
    </w:p>
    <w:p w:rsidR="00115CE9" w:rsidRPr="00321B67" w:rsidRDefault="00115CE9" w:rsidP="00115CE9">
      <w:pPr>
        <w:ind w:right="-19"/>
        <w:jc w:val="center"/>
        <w:rPr>
          <w:rFonts w:eastAsiaTheme="minorEastAsia"/>
          <w:sz w:val="20"/>
          <w:szCs w:val="20"/>
        </w:rPr>
      </w:pPr>
      <w:r w:rsidRPr="00321B67">
        <w:rPr>
          <w:b/>
          <w:bCs/>
        </w:rPr>
        <w:t>Часть А.</w:t>
      </w:r>
    </w:p>
    <w:p w:rsidR="00172744" w:rsidRPr="00830FA9" w:rsidRDefault="00172744" w:rsidP="00172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830FA9">
        <w:rPr>
          <w:b/>
          <w:i/>
          <w:sz w:val="28"/>
          <w:szCs w:val="28"/>
        </w:rPr>
        <w:t>Первая часть А1-</w:t>
      </w:r>
      <w:r w:rsidRPr="006941A3">
        <w:rPr>
          <w:b/>
          <w:i/>
          <w:sz w:val="28"/>
          <w:szCs w:val="28"/>
        </w:rPr>
        <w:t>А10 содержит 10 заданий</w:t>
      </w:r>
      <w:r w:rsidRPr="00830FA9">
        <w:rPr>
          <w:b/>
          <w:i/>
          <w:sz w:val="28"/>
          <w:szCs w:val="28"/>
        </w:rPr>
        <w:t xml:space="preserve">. К ним даются варианты ответов, и вам предстоит выбрать из них один правильный. </w:t>
      </w:r>
      <w:r w:rsidRPr="00792889">
        <w:rPr>
          <w:b/>
          <w:i/>
          <w:sz w:val="28"/>
          <w:szCs w:val="28"/>
        </w:rPr>
        <w:t>Номер правильного ответа обведите кружком.</w:t>
      </w:r>
    </w:p>
    <w:p w:rsidR="00115CE9" w:rsidRPr="00321B67" w:rsidRDefault="00115CE9" w:rsidP="00115CE9">
      <w:pPr>
        <w:spacing w:line="276" w:lineRule="exact"/>
        <w:rPr>
          <w:rFonts w:eastAsiaTheme="minorEastAsia"/>
          <w:sz w:val="20"/>
          <w:szCs w:val="20"/>
        </w:rPr>
      </w:pPr>
    </w:p>
    <w:p w:rsidR="00E036AB" w:rsidRDefault="00E036AB" w:rsidP="00E036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05D98">
        <w:rPr>
          <w:b/>
          <w:sz w:val="28"/>
          <w:szCs w:val="28"/>
        </w:rPr>
        <w:t>Как нужно оставлять ножницы на столе</w:t>
      </w:r>
      <w:r>
        <w:rPr>
          <w:b/>
          <w:sz w:val="28"/>
          <w:szCs w:val="28"/>
        </w:rPr>
        <w:t>?</w:t>
      </w:r>
    </w:p>
    <w:p w:rsidR="00E05D98" w:rsidRDefault="00E036AB" w:rsidP="00E036AB">
      <w:pPr>
        <w:jc w:val="both"/>
        <w:rPr>
          <w:sz w:val="28"/>
        </w:rPr>
      </w:pPr>
      <w:r w:rsidRPr="006E5E31">
        <w:rPr>
          <w:sz w:val="28"/>
        </w:rPr>
        <w:t xml:space="preserve">А) </w:t>
      </w:r>
      <w:r w:rsidR="00E05D98">
        <w:rPr>
          <w:sz w:val="28"/>
        </w:rPr>
        <w:t>С открытыми лезвиями</w:t>
      </w:r>
      <w:r>
        <w:rPr>
          <w:sz w:val="28"/>
        </w:rPr>
        <w:t xml:space="preserve">     </w:t>
      </w:r>
    </w:p>
    <w:p w:rsidR="00E05D98" w:rsidRDefault="00E036AB" w:rsidP="00E036AB">
      <w:pPr>
        <w:jc w:val="both"/>
        <w:rPr>
          <w:sz w:val="28"/>
        </w:rPr>
      </w:pPr>
      <w:r w:rsidRPr="006E5E31">
        <w:rPr>
          <w:sz w:val="28"/>
        </w:rPr>
        <w:t xml:space="preserve">Б) </w:t>
      </w:r>
      <w:r w:rsidR="00E05D98">
        <w:rPr>
          <w:sz w:val="28"/>
        </w:rPr>
        <w:t>С закрытыми лезвиями</w:t>
      </w:r>
      <w:r w:rsidRPr="006E5E31">
        <w:rPr>
          <w:sz w:val="28"/>
        </w:rPr>
        <w:t xml:space="preserve">   </w:t>
      </w:r>
      <w:r>
        <w:rPr>
          <w:sz w:val="28"/>
        </w:rPr>
        <w:t xml:space="preserve"> </w:t>
      </w:r>
    </w:p>
    <w:p w:rsidR="00E036AB" w:rsidRDefault="00E036AB" w:rsidP="00E036AB">
      <w:pPr>
        <w:jc w:val="both"/>
        <w:rPr>
          <w:noProof/>
          <w:sz w:val="28"/>
        </w:rPr>
      </w:pPr>
      <w:r w:rsidRPr="006E5E31">
        <w:rPr>
          <w:noProof/>
          <w:sz w:val="28"/>
        </w:rPr>
        <w:t>В)</w:t>
      </w:r>
      <w:r w:rsidR="00E05D98">
        <w:rPr>
          <w:noProof/>
          <w:sz w:val="28"/>
        </w:rPr>
        <w:t xml:space="preserve"> Не имеет значения</w:t>
      </w:r>
    </w:p>
    <w:p w:rsidR="00E05D98" w:rsidRPr="006E5E31" w:rsidRDefault="00E05D98" w:rsidP="00E036AB">
      <w:pPr>
        <w:jc w:val="both"/>
        <w:rPr>
          <w:sz w:val="28"/>
        </w:rPr>
      </w:pPr>
    </w:p>
    <w:p w:rsidR="00E036AB" w:rsidRDefault="00E036AB" w:rsidP="00E036AB">
      <w:pPr>
        <w:jc w:val="both"/>
        <w:rPr>
          <w:b/>
          <w:sz w:val="28"/>
          <w:szCs w:val="28"/>
        </w:rPr>
      </w:pPr>
      <w:r w:rsidRPr="00FD646B">
        <w:rPr>
          <w:b/>
          <w:sz w:val="28"/>
          <w:szCs w:val="28"/>
        </w:rPr>
        <w:t xml:space="preserve">2. </w:t>
      </w:r>
      <w:r w:rsidR="00E05D98">
        <w:rPr>
          <w:b/>
          <w:sz w:val="28"/>
          <w:szCs w:val="28"/>
        </w:rPr>
        <w:t>Как правильно передавать ножницы</w:t>
      </w:r>
      <w:r>
        <w:rPr>
          <w:b/>
          <w:sz w:val="28"/>
          <w:szCs w:val="28"/>
        </w:rPr>
        <w:t>?</w:t>
      </w:r>
    </w:p>
    <w:p w:rsidR="00E036AB" w:rsidRDefault="00E036AB" w:rsidP="00E036AB">
      <w:pPr>
        <w:jc w:val="both"/>
        <w:rPr>
          <w:sz w:val="28"/>
          <w:szCs w:val="28"/>
        </w:rPr>
      </w:pPr>
      <w:r w:rsidRPr="000F1D2E">
        <w:rPr>
          <w:sz w:val="28"/>
          <w:szCs w:val="28"/>
        </w:rPr>
        <w:t xml:space="preserve">А) </w:t>
      </w:r>
      <w:r w:rsidR="00E05D98">
        <w:rPr>
          <w:sz w:val="28"/>
          <w:szCs w:val="28"/>
        </w:rPr>
        <w:t>Можно кинуть</w:t>
      </w:r>
      <w:r>
        <w:rPr>
          <w:sz w:val="28"/>
          <w:szCs w:val="28"/>
        </w:rPr>
        <w:t xml:space="preserve">         </w:t>
      </w:r>
      <w:r w:rsidR="00E05D98">
        <w:rPr>
          <w:sz w:val="28"/>
          <w:szCs w:val="28"/>
        </w:rPr>
        <w:t xml:space="preserve">Б) Лезвиями вперёд             </w:t>
      </w:r>
      <w:r w:rsidRPr="000F1D2E">
        <w:rPr>
          <w:sz w:val="28"/>
          <w:szCs w:val="28"/>
        </w:rPr>
        <w:t xml:space="preserve">В) </w:t>
      </w:r>
      <w:r w:rsidR="00E05D98">
        <w:rPr>
          <w:sz w:val="28"/>
          <w:szCs w:val="28"/>
        </w:rPr>
        <w:t>Кольцами вперёд</w:t>
      </w:r>
    </w:p>
    <w:p w:rsidR="00E05D98" w:rsidRPr="000F1D2E" w:rsidRDefault="00E05D98" w:rsidP="00E036AB">
      <w:pPr>
        <w:jc w:val="both"/>
        <w:rPr>
          <w:sz w:val="28"/>
          <w:szCs w:val="28"/>
        </w:rPr>
      </w:pPr>
    </w:p>
    <w:p w:rsidR="00E036AB" w:rsidRDefault="00E036AB" w:rsidP="00E036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D646B">
        <w:rPr>
          <w:b/>
          <w:sz w:val="28"/>
          <w:szCs w:val="28"/>
        </w:rPr>
        <w:t xml:space="preserve">. </w:t>
      </w:r>
      <w:r w:rsidR="00E05D98">
        <w:rPr>
          <w:b/>
          <w:sz w:val="28"/>
          <w:szCs w:val="28"/>
        </w:rPr>
        <w:t>Как называется инструмент для работы с пластилином</w:t>
      </w:r>
      <w:r>
        <w:rPr>
          <w:b/>
          <w:sz w:val="28"/>
          <w:szCs w:val="28"/>
        </w:rPr>
        <w:t>?</w:t>
      </w:r>
    </w:p>
    <w:p w:rsidR="00E036AB" w:rsidRDefault="00E036AB" w:rsidP="00E036AB">
      <w:pPr>
        <w:jc w:val="both"/>
        <w:rPr>
          <w:sz w:val="28"/>
          <w:szCs w:val="28"/>
        </w:rPr>
      </w:pPr>
      <w:r w:rsidRPr="000F1D2E">
        <w:rPr>
          <w:sz w:val="28"/>
          <w:szCs w:val="28"/>
        </w:rPr>
        <w:t>А</w:t>
      </w:r>
      <w:r w:rsidR="00E05D98">
        <w:rPr>
          <w:sz w:val="28"/>
          <w:szCs w:val="28"/>
        </w:rPr>
        <w:t>) Стека</w:t>
      </w:r>
      <w:r>
        <w:rPr>
          <w:sz w:val="28"/>
          <w:szCs w:val="28"/>
        </w:rPr>
        <w:t xml:space="preserve">                       </w:t>
      </w:r>
      <w:r w:rsidRPr="000F1D2E">
        <w:rPr>
          <w:sz w:val="28"/>
          <w:szCs w:val="28"/>
        </w:rPr>
        <w:t xml:space="preserve">Б) </w:t>
      </w:r>
      <w:r w:rsidR="00E05D98">
        <w:rPr>
          <w:sz w:val="28"/>
          <w:szCs w:val="28"/>
        </w:rPr>
        <w:t xml:space="preserve">Ножницы                     </w:t>
      </w:r>
      <w:r>
        <w:rPr>
          <w:sz w:val="28"/>
          <w:szCs w:val="28"/>
        </w:rPr>
        <w:t xml:space="preserve">  </w:t>
      </w:r>
      <w:r w:rsidRPr="000F1D2E">
        <w:rPr>
          <w:sz w:val="28"/>
          <w:szCs w:val="28"/>
        </w:rPr>
        <w:t>В)</w:t>
      </w:r>
      <w:r w:rsidR="00E05D98">
        <w:rPr>
          <w:sz w:val="28"/>
          <w:szCs w:val="28"/>
        </w:rPr>
        <w:t xml:space="preserve"> Резак</w:t>
      </w:r>
    </w:p>
    <w:p w:rsidR="00E05D98" w:rsidRPr="000F1D2E" w:rsidRDefault="00E05D98" w:rsidP="00E036AB">
      <w:pPr>
        <w:jc w:val="both"/>
        <w:rPr>
          <w:sz w:val="28"/>
          <w:szCs w:val="28"/>
        </w:rPr>
      </w:pPr>
    </w:p>
    <w:p w:rsidR="00E036AB" w:rsidRDefault="00E036AB" w:rsidP="00E036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05D98">
        <w:rPr>
          <w:b/>
          <w:sz w:val="28"/>
          <w:szCs w:val="28"/>
        </w:rPr>
        <w:t>Пластилин - это</w:t>
      </w:r>
    </w:p>
    <w:p w:rsidR="00E05D98" w:rsidRDefault="00E036AB" w:rsidP="00E036AB">
      <w:pPr>
        <w:jc w:val="both"/>
        <w:rPr>
          <w:sz w:val="28"/>
          <w:szCs w:val="28"/>
        </w:rPr>
      </w:pPr>
      <w:r w:rsidRPr="000F1D2E">
        <w:rPr>
          <w:sz w:val="28"/>
          <w:szCs w:val="28"/>
        </w:rPr>
        <w:t xml:space="preserve">А) </w:t>
      </w:r>
      <w:r w:rsidR="00E05D98">
        <w:rPr>
          <w:sz w:val="28"/>
          <w:szCs w:val="28"/>
        </w:rPr>
        <w:t>Природный материал</w:t>
      </w:r>
      <w:r>
        <w:rPr>
          <w:sz w:val="28"/>
          <w:szCs w:val="28"/>
        </w:rPr>
        <w:t xml:space="preserve">           </w:t>
      </w:r>
    </w:p>
    <w:p w:rsidR="00E05D98" w:rsidRDefault="00E036AB" w:rsidP="00E036AB">
      <w:pPr>
        <w:jc w:val="both"/>
        <w:rPr>
          <w:sz w:val="28"/>
          <w:szCs w:val="28"/>
        </w:rPr>
      </w:pPr>
      <w:r w:rsidRPr="000F1D2E">
        <w:rPr>
          <w:sz w:val="28"/>
          <w:szCs w:val="28"/>
        </w:rPr>
        <w:t xml:space="preserve">Б) </w:t>
      </w:r>
      <w:r w:rsidR="00E05D98">
        <w:rPr>
          <w:sz w:val="28"/>
          <w:szCs w:val="28"/>
        </w:rPr>
        <w:t>Материал, созданный человеком</w:t>
      </w:r>
      <w:r>
        <w:rPr>
          <w:sz w:val="28"/>
          <w:szCs w:val="28"/>
        </w:rPr>
        <w:t xml:space="preserve">           </w:t>
      </w:r>
    </w:p>
    <w:p w:rsidR="00E036AB" w:rsidRDefault="00E036AB" w:rsidP="00E036AB">
      <w:pPr>
        <w:jc w:val="both"/>
        <w:rPr>
          <w:sz w:val="28"/>
          <w:szCs w:val="28"/>
        </w:rPr>
      </w:pPr>
      <w:r w:rsidRPr="000F1D2E">
        <w:rPr>
          <w:sz w:val="28"/>
          <w:szCs w:val="28"/>
        </w:rPr>
        <w:t xml:space="preserve">В) </w:t>
      </w:r>
      <w:r w:rsidR="00E05D98">
        <w:rPr>
          <w:sz w:val="28"/>
          <w:szCs w:val="28"/>
        </w:rPr>
        <w:t>Приспособление</w:t>
      </w:r>
    </w:p>
    <w:p w:rsidR="00E05D98" w:rsidRPr="000F1D2E" w:rsidRDefault="00E05D98" w:rsidP="00E036AB">
      <w:pPr>
        <w:jc w:val="both"/>
        <w:rPr>
          <w:sz w:val="28"/>
          <w:szCs w:val="28"/>
        </w:rPr>
      </w:pPr>
    </w:p>
    <w:p w:rsidR="00E036AB" w:rsidRDefault="00E036AB" w:rsidP="00E036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D646B">
        <w:rPr>
          <w:b/>
          <w:sz w:val="28"/>
          <w:szCs w:val="28"/>
        </w:rPr>
        <w:t xml:space="preserve">. </w:t>
      </w:r>
      <w:r w:rsidR="00E05D98">
        <w:rPr>
          <w:b/>
          <w:sz w:val="28"/>
          <w:szCs w:val="28"/>
        </w:rPr>
        <w:t>Как называется вырезание и приклеивание деталей на основу</w:t>
      </w:r>
      <w:r>
        <w:rPr>
          <w:b/>
          <w:sz w:val="28"/>
          <w:szCs w:val="28"/>
        </w:rPr>
        <w:t>?</w:t>
      </w:r>
    </w:p>
    <w:p w:rsidR="00E036AB" w:rsidRDefault="00E036AB" w:rsidP="00E036AB">
      <w:pPr>
        <w:jc w:val="both"/>
        <w:rPr>
          <w:sz w:val="28"/>
          <w:szCs w:val="28"/>
        </w:rPr>
      </w:pPr>
      <w:r w:rsidRPr="000F1D2E">
        <w:rPr>
          <w:sz w:val="28"/>
          <w:szCs w:val="28"/>
        </w:rPr>
        <w:t xml:space="preserve">А) </w:t>
      </w:r>
      <w:r w:rsidR="00E05D98">
        <w:rPr>
          <w:sz w:val="28"/>
          <w:szCs w:val="28"/>
        </w:rPr>
        <w:t>Аппликация</w:t>
      </w:r>
      <w:r>
        <w:rPr>
          <w:sz w:val="28"/>
          <w:szCs w:val="28"/>
        </w:rPr>
        <w:t xml:space="preserve">              </w:t>
      </w:r>
      <w:r w:rsidRPr="000F1D2E">
        <w:rPr>
          <w:sz w:val="28"/>
          <w:szCs w:val="28"/>
        </w:rPr>
        <w:t xml:space="preserve">Б) </w:t>
      </w:r>
      <w:r w:rsidR="00E05D98">
        <w:rPr>
          <w:sz w:val="28"/>
          <w:szCs w:val="28"/>
        </w:rPr>
        <w:t>Оригами</w:t>
      </w:r>
      <w:r>
        <w:rPr>
          <w:sz w:val="28"/>
          <w:szCs w:val="28"/>
        </w:rPr>
        <w:t xml:space="preserve">          </w:t>
      </w:r>
      <w:r w:rsidRPr="000F1D2E">
        <w:rPr>
          <w:sz w:val="28"/>
          <w:szCs w:val="28"/>
        </w:rPr>
        <w:t xml:space="preserve">В) </w:t>
      </w:r>
      <w:r w:rsidR="00E05D98">
        <w:rPr>
          <w:sz w:val="28"/>
          <w:szCs w:val="28"/>
        </w:rPr>
        <w:t>Вышивка</w:t>
      </w:r>
    </w:p>
    <w:p w:rsidR="00E05D98" w:rsidRDefault="00E05D98" w:rsidP="00E036AB">
      <w:pPr>
        <w:jc w:val="both"/>
        <w:rPr>
          <w:sz w:val="28"/>
          <w:szCs w:val="28"/>
        </w:rPr>
      </w:pPr>
    </w:p>
    <w:p w:rsidR="00E036AB" w:rsidRPr="006E5E31" w:rsidRDefault="00E036AB" w:rsidP="00E036AB">
      <w:pPr>
        <w:contextualSpacing/>
        <w:rPr>
          <w:b/>
          <w:sz w:val="28"/>
        </w:rPr>
      </w:pPr>
      <w:r w:rsidRPr="006E5E31">
        <w:rPr>
          <w:b/>
          <w:sz w:val="28"/>
        </w:rPr>
        <w:t xml:space="preserve">6. </w:t>
      </w:r>
      <w:r w:rsidR="00E05D98">
        <w:rPr>
          <w:b/>
          <w:sz w:val="28"/>
        </w:rPr>
        <w:t>Из чего делают бумагу?</w:t>
      </w:r>
    </w:p>
    <w:p w:rsidR="00E036AB" w:rsidRDefault="00E036AB" w:rsidP="00E036AB">
      <w:pPr>
        <w:contextualSpacing/>
        <w:rPr>
          <w:sz w:val="28"/>
        </w:rPr>
      </w:pPr>
      <w:r>
        <w:rPr>
          <w:sz w:val="28"/>
        </w:rPr>
        <w:t>А</w:t>
      </w:r>
      <w:r w:rsidRPr="006E5E31">
        <w:rPr>
          <w:sz w:val="28"/>
        </w:rPr>
        <w:t>)</w:t>
      </w:r>
      <w:r w:rsidRPr="006E5E31">
        <w:rPr>
          <w:i/>
          <w:sz w:val="28"/>
        </w:rPr>
        <w:t xml:space="preserve"> </w:t>
      </w:r>
      <w:r w:rsidR="00E05D98">
        <w:rPr>
          <w:sz w:val="28"/>
        </w:rPr>
        <w:t>Из древесины</w:t>
      </w:r>
      <w:r>
        <w:rPr>
          <w:sz w:val="28"/>
        </w:rPr>
        <w:t xml:space="preserve">    </w:t>
      </w:r>
      <w:r w:rsidR="00E05D98">
        <w:rPr>
          <w:sz w:val="28"/>
        </w:rPr>
        <w:t xml:space="preserve">     </w:t>
      </w:r>
      <w:r>
        <w:rPr>
          <w:sz w:val="28"/>
        </w:rPr>
        <w:t xml:space="preserve">  Б) </w:t>
      </w:r>
      <w:r w:rsidR="00E05D98">
        <w:rPr>
          <w:sz w:val="28"/>
        </w:rPr>
        <w:t xml:space="preserve">Из старых книг         </w:t>
      </w:r>
      <w:r>
        <w:rPr>
          <w:sz w:val="28"/>
        </w:rPr>
        <w:t xml:space="preserve">  В</w:t>
      </w:r>
      <w:r w:rsidRPr="006E5E31">
        <w:rPr>
          <w:sz w:val="28"/>
        </w:rPr>
        <w:t xml:space="preserve">) </w:t>
      </w:r>
      <w:r w:rsidR="00E05D98">
        <w:rPr>
          <w:sz w:val="28"/>
        </w:rPr>
        <w:t>Из картона</w:t>
      </w:r>
    </w:p>
    <w:p w:rsidR="00E036AB" w:rsidRPr="006E5E31" w:rsidRDefault="00E036AB" w:rsidP="00E036AB">
      <w:pPr>
        <w:contextualSpacing/>
        <w:rPr>
          <w:sz w:val="28"/>
        </w:rPr>
      </w:pPr>
    </w:p>
    <w:p w:rsidR="00E036AB" w:rsidRPr="000F1D2E" w:rsidRDefault="00E036AB" w:rsidP="00E036AB">
      <w:pPr>
        <w:rPr>
          <w:b/>
          <w:sz w:val="28"/>
        </w:rPr>
      </w:pPr>
      <w:r w:rsidRPr="000F1D2E">
        <w:rPr>
          <w:b/>
          <w:sz w:val="28"/>
        </w:rPr>
        <w:t xml:space="preserve">7. </w:t>
      </w:r>
      <w:r w:rsidR="00E05D98">
        <w:rPr>
          <w:b/>
          <w:sz w:val="28"/>
        </w:rPr>
        <w:t>Что такое оригами?</w:t>
      </w:r>
    </w:p>
    <w:p w:rsidR="00E036AB" w:rsidRPr="000F1D2E" w:rsidRDefault="00E036AB" w:rsidP="00E036AB">
      <w:pPr>
        <w:rPr>
          <w:rFonts w:eastAsia="Calibri"/>
          <w:sz w:val="28"/>
        </w:rPr>
      </w:pPr>
      <w:r>
        <w:rPr>
          <w:rFonts w:eastAsia="Calibri"/>
          <w:sz w:val="28"/>
        </w:rPr>
        <w:t>А</w:t>
      </w:r>
      <w:r w:rsidRPr="000F1D2E">
        <w:rPr>
          <w:rFonts w:eastAsia="Calibri"/>
          <w:sz w:val="28"/>
        </w:rPr>
        <w:t xml:space="preserve">) </w:t>
      </w:r>
      <w:r w:rsidR="00E05D98">
        <w:rPr>
          <w:rFonts w:eastAsia="Calibri"/>
          <w:sz w:val="28"/>
        </w:rPr>
        <w:t>Отрывная мозаичная аппликация</w:t>
      </w:r>
    </w:p>
    <w:p w:rsidR="00E036AB" w:rsidRPr="000F1D2E" w:rsidRDefault="00E036AB" w:rsidP="00E036AB">
      <w:pPr>
        <w:rPr>
          <w:rFonts w:eastAsia="Calibri"/>
          <w:sz w:val="28"/>
        </w:rPr>
      </w:pPr>
      <w:r>
        <w:rPr>
          <w:rFonts w:eastAsia="Calibri"/>
          <w:sz w:val="28"/>
        </w:rPr>
        <w:t>Б</w:t>
      </w:r>
      <w:r w:rsidRPr="000F1D2E">
        <w:rPr>
          <w:rFonts w:eastAsia="Calibri"/>
          <w:sz w:val="28"/>
        </w:rPr>
        <w:t xml:space="preserve">) </w:t>
      </w:r>
      <w:r w:rsidR="008A3FAC">
        <w:rPr>
          <w:rFonts w:eastAsia="Calibri"/>
          <w:sz w:val="28"/>
        </w:rPr>
        <w:t>И</w:t>
      </w:r>
      <w:r w:rsidR="00E05D98">
        <w:rPr>
          <w:rFonts w:eastAsia="Calibri"/>
          <w:sz w:val="28"/>
        </w:rPr>
        <w:t>скусство вырезания фигурок из бумаги</w:t>
      </w:r>
    </w:p>
    <w:p w:rsidR="00E036AB" w:rsidRDefault="00E036AB" w:rsidP="00E036AB">
      <w:pPr>
        <w:rPr>
          <w:rFonts w:eastAsia="Calibri"/>
          <w:sz w:val="28"/>
        </w:rPr>
      </w:pPr>
      <w:r>
        <w:rPr>
          <w:rFonts w:eastAsia="Calibri"/>
          <w:sz w:val="28"/>
        </w:rPr>
        <w:t>В</w:t>
      </w:r>
      <w:r w:rsidRPr="000F1D2E">
        <w:rPr>
          <w:rFonts w:eastAsia="Calibri"/>
          <w:sz w:val="28"/>
        </w:rPr>
        <w:t xml:space="preserve">) </w:t>
      </w:r>
      <w:r w:rsidR="008A3FAC">
        <w:rPr>
          <w:rFonts w:eastAsia="Calibri"/>
          <w:sz w:val="28"/>
        </w:rPr>
        <w:t>И</w:t>
      </w:r>
      <w:r w:rsidR="00E05D98">
        <w:rPr>
          <w:rFonts w:eastAsia="Calibri"/>
          <w:sz w:val="28"/>
        </w:rPr>
        <w:t>скусство складывания фигурок из бумаги</w:t>
      </w:r>
    </w:p>
    <w:p w:rsidR="00E036AB" w:rsidRPr="006E5E31" w:rsidRDefault="00E036AB" w:rsidP="00E036AB">
      <w:pPr>
        <w:rPr>
          <w:rFonts w:eastAsia="Calibri"/>
          <w:sz w:val="28"/>
        </w:rPr>
      </w:pPr>
    </w:p>
    <w:p w:rsidR="00E036AB" w:rsidRDefault="00E036AB" w:rsidP="00E036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E05D98">
        <w:rPr>
          <w:b/>
          <w:sz w:val="28"/>
          <w:szCs w:val="28"/>
        </w:rPr>
        <w:t>При помощи чего скрепляется бумага</w:t>
      </w:r>
      <w:r>
        <w:rPr>
          <w:b/>
          <w:sz w:val="28"/>
          <w:szCs w:val="28"/>
        </w:rPr>
        <w:t>?</w:t>
      </w:r>
    </w:p>
    <w:p w:rsidR="00E036AB" w:rsidRDefault="00E036AB" w:rsidP="00E036AB">
      <w:pPr>
        <w:jc w:val="both"/>
        <w:rPr>
          <w:sz w:val="28"/>
          <w:szCs w:val="28"/>
        </w:rPr>
      </w:pPr>
      <w:r w:rsidRPr="000F1D2E">
        <w:rPr>
          <w:sz w:val="28"/>
          <w:szCs w:val="28"/>
        </w:rPr>
        <w:t xml:space="preserve">А) </w:t>
      </w:r>
      <w:r w:rsidR="001043DE">
        <w:rPr>
          <w:sz w:val="28"/>
          <w:szCs w:val="28"/>
        </w:rPr>
        <w:t>Кнопки</w:t>
      </w:r>
      <w:r>
        <w:rPr>
          <w:sz w:val="28"/>
          <w:szCs w:val="28"/>
        </w:rPr>
        <w:t xml:space="preserve">           </w:t>
      </w:r>
      <w:r w:rsidRPr="000F1D2E">
        <w:rPr>
          <w:sz w:val="28"/>
          <w:szCs w:val="28"/>
        </w:rPr>
        <w:t xml:space="preserve">Б) </w:t>
      </w:r>
      <w:r w:rsidR="001043DE">
        <w:rPr>
          <w:sz w:val="28"/>
          <w:szCs w:val="28"/>
        </w:rPr>
        <w:t>Клей</w:t>
      </w:r>
      <w:r>
        <w:rPr>
          <w:sz w:val="28"/>
          <w:szCs w:val="28"/>
        </w:rPr>
        <w:t xml:space="preserve">          </w:t>
      </w:r>
      <w:r w:rsidRPr="000F1D2E">
        <w:rPr>
          <w:sz w:val="28"/>
          <w:szCs w:val="28"/>
        </w:rPr>
        <w:t xml:space="preserve">В) </w:t>
      </w:r>
      <w:r w:rsidR="001043DE">
        <w:rPr>
          <w:sz w:val="28"/>
          <w:szCs w:val="28"/>
        </w:rPr>
        <w:t>Ножницы</w:t>
      </w:r>
    </w:p>
    <w:p w:rsidR="001043DE" w:rsidRPr="000F1D2E" w:rsidRDefault="001043DE" w:rsidP="00E036AB">
      <w:pPr>
        <w:jc w:val="both"/>
        <w:rPr>
          <w:sz w:val="28"/>
          <w:szCs w:val="28"/>
        </w:rPr>
      </w:pPr>
    </w:p>
    <w:p w:rsidR="00E036AB" w:rsidRPr="006E5E31" w:rsidRDefault="00E036AB" w:rsidP="00E036AB">
      <w:pPr>
        <w:spacing w:line="288" w:lineRule="auto"/>
        <w:rPr>
          <w:b/>
          <w:sz w:val="28"/>
        </w:rPr>
      </w:pPr>
      <w:r w:rsidRPr="006E5E31">
        <w:rPr>
          <w:b/>
          <w:sz w:val="28"/>
        </w:rPr>
        <w:t xml:space="preserve">9. </w:t>
      </w:r>
      <w:r w:rsidR="001043DE">
        <w:rPr>
          <w:b/>
          <w:sz w:val="28"/>
        </w:rPr>
        <w:t>Что не относится к природным материалам?</w:t>
      </w:r>
    </w:p>
    <w:p w:rsidR="00E036AB" w:rsidRDefault="00E036AB" w:rsidP="00E036AB">
      <w:pPr>
        <w:rPr>
          <w:sz w:val="28"/>
        </w:rPr>
      </w:pPr>
      <w:r w:rsidRPr="006E5E31">
        <w:rPr>
          <w:sz w:val="28"/>
        </w:rPr>
        <w:t xml:space="preserve">А) </w:t>
      </w:r>
      <w:r w:rsidR="001043DE">
        <w:rPr>
          <w:sz w:val="28"/>
        </w:rPr>
        <w:t>Листья</w:t>
      </w:r>
      <w:r w:rsidRPr="006E5E31">
        <w:rPr>
          <w:sz w:val="28"/>
        </w:rPr>
        <w:t xml:space="preserve">          </w:t>
      </w:r>
      <w:r>
        <w:rPr>
          <w:sz w:val="28"/>
        </w:rPr>
        <w:t xml:space="preserve"> </w:t>
      </w:r>
      <w:r w:rsidRPr="006E5E31">
        <w:rPr>
          <w:sz w:val="28"/>
        </w:rPr>
        <w:t xml:space="preserve">  Б) </w:t>
      </w:r>
      <w:r w:rsidR="001043DE">
        <w:rPr>
          <w:sz w:val="28"/>
        </w:rPr>
        <w:t>Семена</w:t>
      </w:r>
      <w:r w:rsidRPr="006E5E31">
        <w:rPr>
          <w:b/>
          <w:sz w:val="28"/>
        </w:rPr>
        <w:t xml:space="preserve">                  </w:t>
      </w:r>
      <w:r w:rsidRPr="006E5E31">
        <w:rPr>
          <w:sz w:val="28"/>
        </w:rPr>
        <w:t xml:space="preserve">В) </w:t>
      </w:r>
      <w:r w:rsidR="001043DE">
        <w:rPr>
          <w:sz w:val="28"/>
        </w:rPr>
        <w:t>Ткань</w:t>
      </w:r>
    </w:p>
    <w:p w:rsidR="00E036AB" w:rsidRPr="006E5E31" w:rsidRDefault="00E036AB" w:rsidP="00E036AB">
      <w:pPr>
        <w:rPr>
          <w:sz w:val="32"/>
        </w:rPr>
      </w:pPr>
      <w:r w:rsidRPr="006E5E31">
        <w:rPr>
          <w:sz w:val="32"/>
        </w:rPr>
        <w:t xml:space="preserve">  </w:t>
      </w:r>
    </w:p>
    <w:p w:rsidR="00E036AB" w:rsidRPr="006E5E31" w:rsidRDefault="00E036AB" w:rsidP="00E036AB">
      <w:pPr>
        <w:rPr>
          <w:b/>
          <w:sz w:val="28"/>
        </w:rPr>
      </w:pPr>
      <w:r w:rsidRPr="006E5E31">
        <w:rPr>
          <w:b/>
          <w:sz w:val="28"/>
        </w:rPr>
        <w:t xml:space="preserve">10. </w:t>
      </w:r>
      <w:r w:rsidR="001043DE">
        <w:rPr>
          <w:b/>
          <w:sz w:val="28"/>
        </w:rPr>
        <w:t>Что не является инструментом?</w:t>
      </w:r>
    </w:p>
    <w:p w:rsidR="00E036AB" w:rsidRPr="006E5E31" w:rsidRDefault="00E036AB" w:rsidP="00E036AB">
      <w:pPr>
        <w:contextualSpacing/>
        <w:rPr>
          <w:sz w:val="28"/>
        </w:rPr>
      </w:pPr>
      <w:r w:rsidRPr="006E5E31">
        <w:rPr>
          <w:sz w:val="28"/>
        </w:rPr>
        <w:t xml:space="preserve">А) </w:t>
      </w:r>
      <w:r w:rsidR="001043DE">
        <w:rPr>
          <w:sz w:val="28"/>
        </w:rPr>
        <w:t>Пластилин</w:t>
      </w:r>
      <w:r w:rsidRPr="006E5E31">
        <w:rPr>
          <w:sz w:val="28"/>
        </w:rPr>
        <w:t xml:space="preserve">               Б) </w:t>
      </w:r>
      <w:r w:rsidR="001043DE">
        <w:rPr>
          <w:sz w:val="28"/>
        </w:rPr>
        <w:t>Ножницы</w:t>
      </w:r>
      <w:r w:rsidRPr="006E5E31">
        <w:rPr>
          <w:sz w:val="28"/>
        </w:rPr>
        <w:t xml:space="preserve">                    В) </w:t>
      </w:r>
      <w:r w:rsidR="001043DE">
        <w:rPr>
          <w:sz w:val="28"/>
        </w:rPr>
        <w:t>Молоток</w:t>
      </w:r>
    </w:p>
    <w:p w:rsidR="00115CE9" w:rsidRPr="00321B67" w:rsidRDefault="00115CE9" w:rsidP="00115CE9">
      <w:pPr>
        <w:spacing w:line="276" w:lineRule="exact"/>
        <w:rPr>
          <w:rFonts w:eastAsiaTheme="minorEastAsia"/>
          <w:sz w:val="20"/>
          <w:szCs w:val="20"/>
        </w:rPr>
      </w:pPr>
    </w:p>
    <w:p w:rsidR="00115CE9" w:rsidRPr="00321B67" w:rsidRDefault="00115CE9" w:rsidP="00115CE9">
      <w:pPr>
        <w:ind w:right="-19"/>
        <w:jc w:val="center"/>
        <w:rPr>
          <w:rFonts w:eastAsiaTheme="minorEastAsia"/>
          <w:sz w:val="20"/>
          <w:szCs w:val="20"/>
        </w:rPr>
      </w:pPr>
      <w:r w:rsidRPr="00321B67">
        <w:rPr>
          <w:b/>
          <w:bCs/>
        </w:rPr>
        <w:t>Часть В</w:t>
      </w:r>
      <w:r w:rsidR="00143ECC">
        <w:rPr>
          <w:b/>
          <w:bCs/>
        </w:rPr>
        <w:t>*</w:t>
      </w:r>
      <w:r w:rsidRPr="00321B67">
        <w:rPr>
          <w:b/>
          <w:bCs/>
        </w:rPr>
        <w:t>.</w:t>
      </w:r>
    </w:p>
    <w:p w:rsidR="00115CE9" w:rsidRPr="00321B67" w:rsidRDefault="00115CE9" w:rsidP="00115CE9">
      <w:pPr>
        <w:spacing w:line="276" w:lineRule="exact"/>
        <w:rPr>
          <w:rFonts w:eastAsiaTheme="minorEastAsia"/>
          <w:sz w:val="20"/>
          <w:szCs w:val="20"/>
        </w:rPr>
      </w:pPr>
    </w:p>
    <w:p w:rsidR="00143ECC" w:rsidRPr="00C9163C" w:rsidRDefault="00143ECC" w:rsidP="00143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C9163C">
        <w:rPr>
          <w:b/>
          <w:i/>
          <w:sz w:val="28"/>
          <w:szCs w:val="28"/>
        </w:rPr>
        <w:t>Часть В включает три задания В1-В3.</w:t>
      </w:r>
    </w:p>
    <w:p w:rsidR="00115CE9" w:rsidRDefault="00115CE9" w:rsidP="00115CE9">
      <w:pPr>
        <w:rPr>
          <w:rFonts w:eastAsiaTheme="minorEastAsia"/>
        </w:rPr>
      </w:pPr>
    </w:p>
    <w:p w:rsidR="00E036AB" w:rsidRDefault="00E036AB" w:rsidP="00E036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FD646B">
        <w:rPr>
          <w:b/>
          <w:sz w:val="28"/>
          <w:szCs w:val="28"/>
        </w:rPr>
        <w:t xml:space="preserve">. Соедини при помощи стрелок виды </w:t>
      </w:r>
      <w:r w:rsidR="00D9260A">
        <w:rPr>
          <w:b/>
          <w:sz w:val="28"/>
          <w:szCs w:val="28"/>
        </w:rPr>
        <w:t>работ</w:t>
      </w:r>
      <w:r w:rsidRPr="00FD646B">
        <w:rPr>
          <w:b/>
          <w:sz w:val="28"/>
          <w:szCs w:val="28"/>
        </w:rPr>
        <w:t xml:space="preserve"> с представленными ка</w:t>
      </w:r>
      <w:r w:rsidRPr="00FD646B">
        <w:rPr>
          <w:b/>
          <w:sz w:val="28"/>
          <w:szCs w:val="28"/>
        </w:rPr>
        <w:t>р</w:t>
      </w:r>
      <w:r w:rsidRPr="00FD646B">
        <w:rPr>
          <w:b/>
          <w:sz w:val="28"/>
          <w:szCs w:val="28"/>
        </w:rPr>
        <w:t>тинками.</w:t>
      </w:r>
    </w:p>
    <w:p w:rsidR="00F65625" w:rsidRPr="00FD646B" w:rsidRDefault="00F65625" w:rsidP="00E036AB">
      <w:pPr>
        <w:jc w:val="both"/>
        <w:rPr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4650"/>
        <w:gridCol w:w="4637"/>
      </w:tblGrid>
      <w:tr w:rsidR="00E036AB" w:rsidTr="00A956C8">
        <w:trPr>
          <w:trHeight w:val="1833"/>
        </w:trPr>
        <w:tc>
          <w:tcPr>
            <w:tcW w:w="4785" w:type="dxa"/>
          </w:tcPr>
          <w:p w:rsidR="00E036AB" w:rsidRDefault="00E036AB" w:rsidP="00A956C8">
            <w:pPr>
              <w:jc w:val="both"/>
              <w:rPr>
                <w:sz w:val="28"/>
                <w:szCs w:val="28"/>
              </w:rPr>
            </w:pPr>
          </w:p>
          <w:p w:rsidR="00E036AB" w:rsidRDefault="00E036AB" w:rsidP="00A956C8">
            <w:pPr>
              <w:jc w:val="both"/>
              <w:rPr>
                <w:sz w:val="28"/>
                <w:szCs w:val="28"/>
              </w:rPr>
            </w:pPr>
          </w:p>
          <w:p w:rsidR="00E036AB" w:rsidRPr="00E4489D" w:rsidRDefault="00D9260A" w:rsidP="00E4489D">
            <w:pPr>
              <w:pStyle w:val="af2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E036AB" w:rsidRPr="00E4489D">
              <w:rPr>
                <w:sz w:val="28"/>
                <w:szCs w:val="28"/>
              </w:rPr>
              <w:t xml:space="preserve"> </w:t>
            </w:r>
            <w:r w:rsidR="00E036AB" w:rsidRPr="00E4489D">
              <w:rPr>
                <w:sz w:val="28"/>
                <w:szCs w:val="28"/>
              </w:rPr>
              <w:tab/>
            </w:r>
          </w:p>
          <w:p w:rsidR="00E036AB" w:rsidRDefault="00E036AB" w:rsidP="00A956C8">
            <w:pPr>
              <w:jc w:val="both"/>
              <w:rPr>
                <w:sz w:val="28"/>
                <w:szCs w:val="28"/>
              </w:rPr>
            </w:pPr>
          </w:p>
          <w:p w:rsidR="00D9260A" w:rsidRDefault="00D9260A" w:rsidP="00A956C8">
            <w:pPr>
              <w:jc w:val="both"/>
              <w:rPr>
                <w:sz w:val="28"/>
                <w:szCs w:val="28"/>
              </w:rPr>
            </w:pPr>
          </w:p>
          <w:p w:rsidR="00D9260A" w:rsidRDefault="00D9260A" w:rsidP="00A956C8">
            <w:pPr>
              <w:jc w:val="both"/>
              <w:rPr>
                <w:sz w:val="28"/>
                <w:szCs w:val="28"/>
              </w:rPr>
            </w:pPr>
          </w:p>
          <w:p w:rsidR="00D9260A" w:rsidRDefault="00D9260A" w:rsidP="00A956C8">
            <w:pPr>
              <w:jc w:val="both"/>
              <w:rPr>
                <w:sz w:val="28"/>
                <w:szCs w:val="28"/>
              </w:rPr>
            </w:pPr>
          </w:p>
          <w:p w:rsidR="008A3FAC" w:rsidRDefault="008A3FAC" w:rsidP="00A95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vMerge w:val="restart"/>
          </w:tcPr>
          <w:p w:rsidR="00E036AB" w:rsidRDefault="00E036AB" w:rsidP="008A3FAC">
            <w:pPr>
              <w:jc w:val="center"/>
              <w:rPr>
                <w:sz w:val="28"/>
                <w:szCs w:val="28"/>
              </w:rPr>
            </w:pPr>
          </w:p>
          <w:p w:rsidR="00D9260A" w:rsidRDefault="00E4489D" w:rsidP="008A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="00D9260A">
              <w:t xml:space="preserve"> </w:t>
            </w:r>
            <w:r w:rsidR="00D9260A">
              <w:rPr>
                <w:noProof/>
              </w:rPr>
              <w:drawing>
                <wp:inline distT="0" distB="0" distL="0" distR="0">
                  <wp:extent cx="1095375" cy="1093562"/>
                  <wp:effectExtent l="19050" t="0" r="9525" b="0"/>
                  <wp:docPr id="7" name="Рисунок 7" descr="https://parta-transformer.ru/o/img.php?url=https://pp.userapi.com/c604621/v604621771/43b27/RRsHJ8dMSh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arta-transformer.ru/o/img.php?url=https://pp.userapi.com/c604621/v604621771/43b27/RRsHJ8dMSh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116" cy="1091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60A" w:rsidRDefault="00D9260A" w:rsidP="008A3FAC">
            <w:pPr>
              <w:jc w:val="center"/>
              <w:rPr>
                <w:sz w:val="28"/>
                <w:szCs w:val="28"/>
              </w:rPr>
            </w:pPr>
          </w:p>
          <w:p w:rsidR="008A3FAC" w:rsidRDefault="008A3FAC" w:rsidP="008A3FAC">
            <w:pPr>
              <w:jc w:val="center"/>
              <w:rPr>
                <w:sz w:val="28"/>
                <w:szCs w:val="28"/>
              </w:rPr>
            </w:pPr>
          </w:p>
          <w:p w:rsidR="008A3FAC" w:rsidRDefault="008A3FAC" w:rsidP="008A3FAC">
            <w:pPr>
              <w:jc w:val="center"/>
              <w:rPr>
                <w:sz w:val="28"/>
                <w:szCs w:val="28"/>
              </w:rPr>
            </w:pPr>
          </w:p>
          <w:p w:rsidR="00E036AB" w:rsidRDefault="00E4489D" w:rsidP="008A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="00D9260A">
              <w:t xml:space="preserve"> </w:t>
            </w:r>
            <w:r w:rsidR="00D9260A">
              <w:rPr>
                <w:noProof/>
              </w:rPr>
              <w:drawing>
                <wp:inline distT="0" distB="0" distL="0" distR="0">
                  <wp:extent cx="1123950" cy="1046679"/>
                  <wp:effectExtent l="19050" t="0" r="0" b="0"/>
                  <wp:docPr id="6" name="Рисунок 4" descr="https://mirrukodelija.ru/wp-content/uploads/2018/10/Ptitsa-origami-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irrukodelija.ru/wp-content/uploads/2018/10/Ptitsa-origami-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469" cy="1047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60A" w:rsidRDefault="00D9260A" w:rsidP="008A3FAC">
            <w:pPr>
              <w:jc w:val="center"/>
              <w:rPr>
                <w:sz w:val="28"/>
                <w:szCs w:val="28"/>
              </w:rPr>
            </w:pPr>
          </w:p>
          <w:p w:rsidR="008A3FAC" w:rsidRDefault="008A3FAC" w:rsidP="008A3FAC">
            <w:pPr>
              <w:jc w:val="center"/>
              <w:rPr>
                <w:sz w:val="28"/>
                <w:szCs w:val="28"/>
              </w:rPr>
            </w:pPr>
          </w:p>
          <w:p w:rsidR="00E036AB" w:rsidRDefault="00E4489D" w:rsidP="008A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="00D9260A">
              <w:rPr>
                <w:noProof/>
              </w:rPr>
              <w:drawing>
                <wp:inline distT="0" distB="0" distL="0" distR="0">
                  <wp:extent cx="1473701" cy="981075"/>
                  <wp:effectExtent l="19050" t="0" r="0" b="0"/>
                  <wp:docPr id="5" name="Рисунок 1" descr="https://xn--45-kmc.xn--80aafey1amqq.xn--d1acj3b/images/events/cover/2f69edabf3bf4c28ebf6461704453150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45-kmc.xn--80aafey1amqq.xn--d1acj3b/images/events/cover/2f69edabf3bf4c28ebf6461704453150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03" cy="982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60A" w:rsidRDefault="00D9260A" w:rsidP="00A956C8">
            <w:pPr>
              <w:jc w:val="both"/>
              <w:rPr>
                <w:sz w:val="28"/>
                <w:szCs w:val="28"/>
              </w:rPr>
            </w:pPr>
          </w:p>
        </w:tc>
      </w:tr>
      <w:tr w:rsidR="00E036AB" w:rsidTr="00A956C8">
        <w:trPr>
          <w:trHeight w:val="2114"/>
        </w:trPr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E036AB" w:rsidRDefault="00E036AB" w:rsidP="00A956C8">
            <w:pPr>
              <w:jc w:val="both"/>
              <w:rPr>
                <w:sz w:val="28"/>
                <w:szCs w:val="28"/>
              </w:rPr>
            </w:pPr>
          </w:p>
          <w:p w:rsidR="00E036AB" w:rsidRDefault="00E036AB" w:rsidP="00A956C8">
            <w:pPr>
              <w:jc w:val="both"/>
              <w:rPr>
                <w:sz w:val="28"/>
                <w:szCs w:val="28"/>
              </w:rPr>
            </w:pPr>
          </w:p>
          <w:p w:rsidR="00E036AB" w:rsidRPr="00E4489D" w:rsidRDefault="00D9260A" w:rsidP="00E4489D">
            <w:pPr>
              <w:pStyle w:val="af2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</w:t>
            </w:r>
          </w:p>
          <w:p w:rsidR="00E036AB" w:rsidRDefault="00E036AB" w:rsidP="00A956C8">
            <w:pPr>
              <w:jc w:val="both"/>
              <w:rPr>
                <w:sz w:val="28"/>
                <w:szCs w:val="28"/>
              </w:rPr>
            </w:pPr>
          </w:p>
          <w:p w:rsidR="008A3FAC" w:rsidRDefault="008A3FAC" w:rsidP="00A956C8">
            <w:pPr>
              <w:jc w:val="both"/>
              <w:rPr>
                <w:sz w:val="28"/>
                <w:szCs w:val="28"/>
              </w:rPr>
            </w:pPr>
          </w:p>
          <w:p w:rsidR="008A3FAC" w:rsidRDefault="008A3FAC" w:rsidP="00A956C8">
            <w:pPr>
              <w:jc w:val="both"/>
              <w:rPr>
                <w:sz w:val="28"/>
                <w:szCs w:val="28"/>
              </w:rPr>
            </w:pPr>
          </w:p>
          <w:p w:rsidR="008A3FAC" w:rsidRDefault="008A3FAC" w:rsidP="00A956C8">
            <w:pPr>
              <w:jc w:val="both"/>
              <w:rPr>
                <w:sz w:val="28"/>
                <w:szCs w:val="28"/>
              </w:rPr>
            </w:pPr>
          </w:p>
          <w:p w:rsidR="008A3FAC" w:rsidRDefault="008A3FAC" w:rsidP="00A95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vMerge/>
          </w:tcPr>
          <w:p w:rsidR="00E036AB" w:rsidRDefault="00E036AB" w:rsidP="00A956C8">
            <w:pPr>
              <w:jc w:val="both"/>
              <w:rPr>
                <w:sz w:val="28"/>
                <w:szCs w:val="28"/>
              </w:rPr>
            </w:pPr>
          </w:p>
        </w:tc>
      </w:tr>
      <w:tr w:rsidR="00E036AB" w:rsidTr="00A956C8">
        <w:trPr>
          <w:trHeight w:val="966"/>
        </w:trPr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E036AB" w:rsidRDefault="00E036AB" w:rsidP="00A956C8">
            <w:pPr>
              <w:jc w:val="both"/>
              <w:rPr>
                <w:sz w:val="28"/>
                <w:szCs w:val="28"/>
              </w:rPr>
            </w:pPr>
          </w:p>
          <w:p w:rsidR="00E036AB" w:rsidRDefault="00E036AB" w:rsidP="00A956C8">
            <w:pPr>
              <w:jc w:val="both"/>
              <w:rPr>
                <w:sz w:val="28"/>
                <w:szCs w:val="28"/>
              </w:rPr>
            </w:pPr>
          </w:p>
          <w:p w:rsidR="00D9260A" w:rsidRDefault="00D9260A" w:rsidP="00E4489D">
            <w:pPr>
              <w:pStyle w:val="af2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</w:t>
            </w:r>
          </w:p>
          <w:p w:rsidR="008A3FAC" w:rsidRDefault="008A3FAC" w:rsidP="00D9260A">
            <w:pPr>
              <w:ind w:left="360"/>
              <w:jc w:val="both"/>
              <w:rPr>
                <w:sz w:val="28"/>
                <w:szCs w:val="28"/>
              </w:rPr>
            </w:pPr>
          </w:p>
          <w:p w:rsidR="008A3FAC" w:rsidRDefault="008A3FAC" w:rsidP="00D9260A">
            <w:pPr>
              <w:ind w:left="360"/>
              <w:jc w:val="both"/>
              <w:rPr>
                <w:sz w:val="28"/>
                <w:szCs w:val="28"/>
              </w:rPr>
            </w:pPr>
          </w:p>
          <w:p w:rsidR="008A3FAC" w:rsidRDefault="008A3FAC" w:rsidP="00D9260A">
            <w:pPr>
              <w:ind w:left="360"/>
              <w:jc w:val="both"/>
              <w:rPr>
                <w:sz w:val="28"/>
                <w:szCs w:val="28"/>
              </w:rPr>
            </w:pPr>
          </w:p>
          <w:p w:rsidR="00E036AB" w:rsidRPr="00D9260A" w:rsidRDefault="00E036AB" w:rsidP="00D9260A">
            <w:pPr>
              <w:ind w:left="360"/>
              <w:jc w:val="both"/>
              <w:rPr>
                <w:sz w:val="28"/>
                <w:szCs w:val="28"/>
              </w:rPr>
            </w:pPr>
            <w:r w:rsidRPr="00D9260A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vMerge/>
            <w:tcBorders>
              <w:bottom w:val="single" w:sz="4" w:space="0" w:color="000000" w:themeColor="text1"/>
            </w:tcBorders>
          </w:tcPr>
          <w:p w:rsidR="00E036AB" w:rsidRDefault="00E036AB" w:rsidP="00A956C8">
            <w:pPr>
              <w:jc w:val="both"/>
              <w:rPr>
                <w:sz w:val="28"/>
                <w:szCs w:val="28"/>
              </w:rPr>
            </w:pPr>
          </w:p>
        </w:tc>
      </w:tr>
    </w:tbl>
    <w:p w:rsidR="00E036AB" w:rsidRDefault="00E036AB" w:rsidP="00E036AB">
      <w:pPr>
        <w:jc w:val="both"/>
        <w:rPr>
          <w:noProof/>
        </w:rPr>
      </w:pPr>
    </w:p>
    <w:p w:rsidR="008816BB" w:rsidRDefault="00E036AB" w:rsidP="008816BB">
      <w:pPr>
        <w:pStyle w:val="12"/>
        <w:ind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b/>
          <w:sz w:val="28"/>
          <w:szCs w:val="28"/>
        </w:rPr>
        <w:t xml:space="preserve">12.  </w:t>
      </w:r>
      <w:r w:rsidR="008816BB">
        <w:rPr>
          <w:rFonts w:ascii="Times New Roman" w:hAnsi="Times New Roman" w:cs="Times New Roman"/>
          <w:sz w:val="32"/>
          <w:szCs w:val="32"/>
        </w:rPr>
        <w:t>Выбери правила безопасной работы с иглой и булавками:</w:t>
      </w:r>
    </w:p>
    <w:p w:rsidR="008816BB" w:rsidRDefault="008816BB" w:rsidP="008816BB">
      <w:pPr>
        <w:pStyle w:val="12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1) храни в игольнице:</w:t>
      </w:r>
    </w:p>
    <w:p w:rsidR="008816BB" w:rsidRDefault="008816BB" w:rsidP="008816BB">
      <w:pPr>
        <w:pStyle w:val="12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2) вкалывай в одежду;</w:t>
      </w:r>
    </w:p>
    <w:p w:rsidR="008816BB" w:rsidRDefault="008816BB" w:rsidP="008816BB">
      <w:pPr>
        <w:pStyle w:val="12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3) не бери в рот;</w:t>
      </w:r>
    </w:p>
    <w:p w:rsidR="008816BB" w:rsidRDefault="008816BB" w:rsidP="008816BB">
      <w:pPr>
        <w:pStyle w:val="12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4) не подноси близко к глазам.</w:t>
      </w:r>
    </w:p>
    <w:p w:rsidR="00E036AB" w:rsidRDefault="00E036AB" w:rsidP="008816BB">
      <w:pPr>
        <w:jc w:val="both"/>
        <w:rPr>
          <w:sz w:val="28"/>
          <w:szCs w:val="28"/>
        </w:rPr>
      </w:pPr>
    </w:p>
    <w:p w:rsidR="00E036AB" w:rsidRPr="00EC47C8" w:rsidRDefault="008816BB" w:rsidP="00E03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E036AB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_.</w:t>
      </w:r>
    </w:p>
    <w:p w:rsidR="00E036AB" w:rsidRDefault="00E036AB" w:rsidP="00E036AB">
      <w:pPr>
        <w:jc w:val="both"/>
        <w:rPr>
          <w:b/>
          <w:sz w:val="28"/>
          <w:szCs w:val="28"/>
        </w:rPr>
      </w:pPr>
    </w:p>
    <w:p w:rsidR="00B20065" w:rsidRPr="00B20065" w:rsidRDefault="00E036AB" w:rsidP="00B20065">
      <w:pPr>
        <w:pStyle w:val="12"/>
        <w:ind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28"/>
          <w:szCs w:val="28"/>
        </w:rPr>
        <w:t xml:space="preserve">13. </w:t>
      </w:r>
      <w:r w:rsidR="00B20065" w:rsidRPr="00B20065">
        <w:rPr>
          <w:rFonts w:ascii="Times New Roman" w:hAnsi="Times New Roman" w:cs="Times New Roman"/>
          <w:b/>
          <w:sz w:val="32"/>
          <w:szCs w:val="32"/>
        </w:rPr>
        <w:t>Определи порядок сушки цветов и листьев:</w:t>
      </w:r>
    </w:p>
    <w:p w:rsidR="00B20065" w:rsidRDefault="00B20065" w:rsidP="00B20065">
      <w:pPr>
        <w:pStyle w:val="12"/>
        <w:jc w:val="left"/>
        <w:rPr>
          <w:rFonts w:ascii="Times New Roman" w:hAnsi="Times New Roman" w:cs="Times New Roman"/>
          <w:sz w:val="32"/>
          <w:szCs w:val="32"/>
        </w:rPr>
      </w:pPr>
      <w:r w:rsidRPr="008A3FAC">
        <w:rPr>
          <w:rFonts w:ascii="Times New Roman" w:hAnsi="Times New Roman" w:cs="Times New Roman"/>
          <w:sz w:val="48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накрой газетами и положи сверху груз;</w:t>
      </w:r>
    </w:p>
    <w:p w:rsidR="00B20065" w:rsidRDefault="00B20065" w:rsidP="00B20065">
      <w:pPr>
        <w:pStyle w:val="12"/>
        <w:jc w:val="left"/>
        <w:rPr>
          <w:rFonts w:ascii="Times New Roman" w:hAnsi="Times New Roman" w:cs="Times New Roman"/>
          <w:sz w:val="32"/>
          <w:szCs w:val="32"/>
        </w:rPr>
      </w:pPr>
      <w:r w:rsidRPr="008A3FAC">
        <w:rPr>
          <w:rFonts w:ascii="Times New Roman" w:hAnsi="Times New Roman" w:cs="Times New Roman"/>
          <w:sz w:val="48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отбери яркие и не засохшие цветы и листья;</w:t>
      </w:r>
    </w:p>
    <w:p w:rsidR="00B20065" w:rsidRDefault="00B20065" w:rsidP="00B20065">
      <w:pPr>
        <w:pStyle w:val="12"/>
        <w:jc w:val="left"/>
        <w:rPr>
          <w:rFonts w:ascii="Times New Roman" w:hAnsi="Times New Roman" w:cs="Times New Roman"/>
          <w:sz w:val="32"/>
          <w:szCs w:val="32"/>
        </w:rPr>
      </w:pPr>
      <w:r w:rsidRPr="008A3FAC">
        <w:rPr>
          <w:rFonts w:ascii="Times New Roman" w:hAnsi="Times New Roman" w:cs="Times New Roman"/>
          <w:sz w:val="48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>положи их на газету, расправь;</w:t>
      </w:r>
    </w:p>
    <w:p w:rsidR="00B20065" w:rsidRDefault="00B20065" w:rsidP="00B20065">
      <w:pPr>
        <w:pStyle w:val="12"/>
        <w:jc w:val="left"/>
        <w:rPr>
          <w:rFonts w:ascii="Times New Roman" w:hAnsi="Times New Roman" w:cs="Times New Roman"/>
          <w:sz w:val="32"/>
          <w:szCs w:val="32"/>
        </w:rPr>
      </w:pPr>
      <w:r w:rsidRPr="008A3FAC">
        <w:rPr>
          <w:rFonts w:ascii="Times New Roman" w:hAnsi="Times New Roman" w:cs="Times New Roman"/>
          <w:sz w:val="48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>через несколько дней разложи их в папки.</w:t>
      </w:r>
    </w:p>
    <w:p w:rsidR="00E036AB" w:rsidRDefault="00E036AB" w:rsidP="00E036AB">
      <w:pPr>
        <w:jc w:val="both"/>
        <w:rPr>
          <w:b/>
          <w:sz w:val="28"/>
          <w:szCs w:val="28"/>
        </w:rPr>
      </w:pPr>
    </w:p>
    <w:p w:rsidR="00E036AB" w:rsidRPr="00FE4635" w:rsidRDefault="00E80B0F" w:rsidP="00B8490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Часть С *</w:t>
      </w:r>
    </w:p>
    <w:p w:rsidR="00E80B0F" w:rsidRPr="00FE4BB1" w:rsidRDefault="00E80B0F" w:rsidP="00E03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FE4BB1">
        <w:rPr>
          <w:b/>
          <w:i/>
          <w:sz w:val="28"/>
          <w:szCs w:val="28"/>
        </w:rPr>
        <w:t>Задания С1–С2-самые интересные.</w:t>
      </w:r>
      <w:r w:rsidR="00E036AB">
        <w:rPr>
          <w:b/>
          <w:i/>
          <w:sz w:val="28"/>
          <w:szCs w:val="28"/>
        </w:rPr>
        <w:t xml:space="preserve"> Выполняй их аккуратно!</w:t>
      </w:r>
    </w:p>
    <w:p w:rsidR="00E80B0F" w:rsidRDefault="00E80B0F" w:rsidP="00E80B0F">
      <w:pPr>
        <w:rPr>
          <w:rFonts w:eastAsiaTheme="minorEastAsia"/>
        </w:rPr>
      </w:pPr>
    </w:p>
    <w:p w:rsidR="00780110" w:rsidRDefault="00780110" w:rsidP="00E036AB">
      <w:pPr>
        <w:jc w:val="both"/>
        <w:rPr>
          <w:b/>
          <w:sz w:val="28"/>
          <w:szCs w:val="28"/>
        </w:rPr>
      </w:pPr>
    </w:p>
    <w:p w:rsidR="00780110" w:rsidRDefault="00780110" w:rsidP="00E036AB">
      <w:pPr>
        <w:jc w:val="both"/>
        <w:rPr>
          <w:b/>
          <w:sz w:val="28"/>
          <w:szCs w:val="28"/>
        </w:rPr>
      </w:pPr>
    </w:p>
    <w:p w:rsidR="00780110" w:rsidRDefault="00780110" w:rsidP="00E036AB">
      <w:pPr>
        <w:jc w:val="both"/>
        <w:rPr>
          <w:b/>
          <w:sz w:val="28"/>
          <w:szCs w:val="28"/>
        </w:rPr>
      </w:pPr>
    </w:p>
    <w:p w:rsidR="00E036AB" w:rsidRPr="009D243B" w:rsidRDefault="00E036AB" w:rsidP="00E036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8D6795">
        <w:rPr>
          <w:b/>
          <w:sz w:val="28"/>
          <w:szCs w:val="28"/>
        </w:rPr>
        <w:t>Дорисуй орнаменты и раскрась.</w:t>
      </w:r>
    </w:p>
    <w:p w:rsidR="00E036AB" w:rsidRPr="007C227D" w:rsidRDefault="008D6795" w:rsidP="00E036AB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705350" cy="2596056"/>
            <wp:effectExtent l="19050" t="0" r="0" b="0"/>
            <wp:docPr id="14" name="Рисунок 11" descr="https://i.pinimg.com/originals/dc/20/04/dc20045cd40c675b087a70b9dcd7b6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originals/dc/20/04/dc20045cd40c675b087a70b9dcd7b6b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620" cy="260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6AB" w:rsidRDefault="00E036AB" w:rsidP="00E036AB">
      <w:pPr>
        <w:jc w:val="both"/>
      </w:pPr>
      <w:r w:rsidRPr="00B710CA">
        <w:t xml:space="preserve"> </w:t>
      </w:r>
    </w:p>
    <w:p w:rsidR="00E036AB" w:rsidRDefault="00E036AB" w:rsidP="00E036AB">
      <w:pPr>
        <w:tabs>
          <w:tab w:val="left" w:pos="1755"/>
        </w:tabs>
        <w:jc w:val="both"/>
        <w:rPr>
          <w:b/>
          <w:sz w:val="28"/>
          <w:szCs w:val="28"/>
        </w:rPr>
      </w:pPr>
    </w:p>
    <w:p w:rsidR="00780110" w:rsidRDefault="00780110" w:rsidP="00E036AB">
      <w:pPr>
        <w:tabs>
          <w:tab w:val="left" w:pos="1755"/>
        </w:tabs>
        <w:jc w:val="both"/>
        <w:rPr>
          <w:b/>
          <w:sz w:val="28"/>
          <w:szCs w:val="28"/>
        </w:rPr>
      </w:pPr>
    </w:p>
    <w:p w:rsidR="00780110" w:rsidRDefault="00780110" w:rsidP="00E036AB">
      <w:pPr>
        <w:tabs>
          <w:tab w:val="left" w:pos="1755"/>
        </w:tabs>
        <w:jc w:val="both"/>
        <w:rPr>
          <w:b/>
          <w:sz w:val="28"/>
          <w:szCs w:val="28"/>
        </w:rPr>
      </w:pPr>
    </w:p>
    <w:p w:rsidR="00780110" w:rsidRDefault="00780110" w:rsidP="00E036AB">
      <w:pPr>
        <w:tabs>
          <w:tab w:val="left" w:pos="1755"/>
        </w:tabs>
        <w:jc w:val="both"/>
        <w:rPr>
          <w:b/>
          <w:sz w:val="28"/>
          <w:szCs w:val="28"/>
        </w:rPr>
      </w:pPr>
    </w:p>
    <w:p w:rsidR="00780110" w:rsidRDefault="00780110" w:rsidP="00E036AB">
      <w:pPr>
        <w:tabs>
          <w:tab w:val="left" w:pos="1755"/>
        </w:tabs>
        <w:jc w:val="both"/>
        <w:rPr>
          <w:b/>
          <w:sz w:val="28"/>
          <w:szCs w:val="28"/>
        </w:rPr>
      </w:pPr>
    </w:p>
    <w:p w:rsidR="00780110" w:rsidRDefault="00780110" w:rsidP="00E036AB">
      <w:pPr>
        <w:tabs>
          <w:tab w:val="left" w:pos="1755"/>
        </w:tabs>
        <w:jc w:val="both"/>
        <w:rPr>
          <w:b/>
          <w:sz w:val="28"/>
          <w:szCs w:val="28"/>
        </w:rPr>
      </w:pPr>
    </w:p>
    <w:p w:rsidR="00652913" w:rsidRDefault="00E036AB" w:rsidP="00E036AB">
      <w:pPr>
        <w:tabs>
          <w:tab w:val="left" w:pos="17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15. </w:t>
      </w:r>
      <w:r w:rsidR="00652913">
        <w:rPr>
          <w:b/>
          <w:sz w:val="28"/>
          <w:szCs w:val="28"/>
        </w:rPr>
        <w:t>Вы</w:t>
      </w:r>
      <w:r w:rsidR="00E759BF">
        <w:rPr>
          <w:b/>
          <w:sz w:val="28"/>
          <w:szCs w:val="28"/>
        </w:rPr>
        <w:t>полни аппликацию «Весенний цветок</w:t>
      </w:r>
      <w:r w:rsidR="00652913">
        <w:rPr>
          <w:b/>
          <w:sz w:val="28"/>
          <w:szCs w:val="28"/>
        </w:rPr>
        <w:t xml:space="preserve">» </w:t>
      </w:r>
    </w:p>
    <w:p w:rsidR="00E036AB" w:rsidRDefault="00E759BF" w:rsidP="00E759BF">
      <w:pPr>
        <w:tabs>
          <w:tab w:val="left" w:pos="17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(ТПО стр. 18</w:t>
      </w:r>
      <w:r w:rsidR="00652913">
        <w:rPr>
          <w:b/>
          <w:sz w:val="28"/>
          <w:szCs w:val="28"/>
        </w:rPr>
        <w:t>)</w:t>
      </w:r>
      <w:r w:rsidR="00E036AB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5760085" cy="7454228"/>
            <wp:effectExtent l="19050" t="0" r="0" b="0"/>
            <wp:docPr id="1" name="Рисунок 1" descr="C:\Users\admin\Desktop\весенний цве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есенний цветок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45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6AB" w:rsidRPr="00C858D7" w:rsidRDefault="00E036AB" w:rsidP="00C858D7">
      <w:pPr>
        <w:tabs>
          <w:tab w:val="left" w:pos="1755"/>
        </w:tabs>
        <w:jc w:val="both"/>
        <w:rPr>
          <w:rStyle w:val="afc"/>
          <w:bCs w:val="0"/>
          <w:sz w:val="28"/>
          <w:szCs w:val="28"/>
        </w:rPr>
      </w:pPr>
    </w:p>
    <w:p w:rsidR="00E036AB" w:rsidRDefault="00E036AB" w:rsidP="005A6D02">
      <w:pPr>
        <w:jc w:val="center"/>
        <w:rPr>
          <w:rStyle w:val="afc"/>
          <w:sz w:val="22"/>
          <w:szCs w:val="28"/>
        </w:rPr>
      </w:pPr>
    </w:p>
    <w:p w:rsidR="00780110" w:rsidRDefault="00780110" w:rsidP="005A6D02">
      <w:pPr>
        <w:jc w:val="center"/>
        <w:rPr>
          <w:rStyle w:val="afc"/>
          <w:sz w:val="22"/>
          <w:szCs w:val="28"/>
        </w:rPr>
      </w:pPr>
    </w:p>
    <w:p w:rsidR="00780110" w:rsidRDefault="00780110" w:rsidP="005A6D02">
      <w:pPr>
        <w:jc w:val="center"/>
        <w:rPr>
          <w:rStyle w:val="afc"/>
          <w:sz w:val="22"/>
          <w:szCs w:val="28"/>
        </w:rPr>
      </w:pPr>
    </w:p>
    <w:p w:rsidR="00780110" w:rsidRDefault="00780110" w:rsidP="005A6D02">
      <w:pPr>
        <w:jc w:val="center"/>
        <w:rPr>
          <w:rStyle w:val="afc"/>
          <w:sz w:val="22"/>
          <w:szCs w:val="28"/>
        </w:rPr>
      </w:pPr>
    </w:p>
    <w:p w:rsidR="00780110" w:rsidRDefault="00780110" w:rsidP="005A6D02">
      <w:pPr>
        <w:jc w:val="center"/>
        <w:rPr>
          <w:rStyle w:val="afc"/>
          <w:sz w:val="22"/>
          <w:szCs w:val="28"/>
        </w:rPr>
      </w:pPr>
    </w:p>
    <w:p w:rsidR="00780110" w:rsidRDefault="00780110" w:rsidP="005A6D02">
      <w:pPr>
        <w:jc w:val="center"/>
        <w:rPr>
          <w:rStyle w:val="afc"/>
          <w:sz w:val="22"/>
          <w:szCs w:val="28"/>
        </w:rPr>
      </w:pPr>
    </w:p>
    <w:p w:rsidR="00166B34" w:rsidRPr="00E759BF" w:rsidRDefault="00166B34" w:rsidP="00E759BF">
      <w:pPr>
        <w:rPr>
          <w:rStyle w:val="afc"/>
          <w:b w:val="0"/>
          <w:bCs w:val="0"/>
          <w:szCs w:val="28"/>
        </w:rPr>
      </w:pPr>
    </w:p>
    <w:sectPr w:rsidR="00166B34" w:rsidRPr="00E759BF" w:rsidSect="000C0748"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287" w:rsidRDefault="00F83287" w:rsidP="009620A0">
      <w:r>
        <w:separator/>
      </w:r>
    </w:p>
  </w:endnote>
  <w:endnote w:type="continuationSeparator" w:id="1">
    <w:p w:rsidR="00F83287" w:rsidRDefault="00F83287" w:rsidP="0096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55F" w:rsidRDefault="0022655F">
    <w:pPr>
      <w:pStyle w:val="af0"/>
      <w:jc w:val="right"/>
    </w:pPr>
    <w:fldSimple w:instr=" PAGE   \* MERGEFORMAT ">
      <w:r w:rsidR="005B0D73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287" w:rsidRDefault="00F83287" w:rsidP="009620A0">
      <w:r>
        <w:separator/>
      </w:r>
    </w:p>
  </w:footnote>
  <w:footnote w:type="continuationSeparator" w:id="1">
    <w:p w:rsidR="00F83287" w:rsidRDefault="00F83287" w:rsidP="00962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952E84B8"/>
    <w:lvl w:ilvl="0" w:tplc="F08004F8">
      <w:start w:val="4"/>
      <w:numFmt w:val="decimal"/>
      <w:lvlText w:val="%1."/>
      <w:lvlJc w:val="left"/>
    </w:lvl>
    <w:lvl w:ilvl="1" w:tplc="16B470B8">
      <w:numFmt w:val="decimal"/>
      <w:lvlText w:val=""/>
      <w:lvlJc w:val="left"/>
    </w:lvl>
    <w:lvl w:ilvl="2" w:tplc="C20035EE">
      <w:numFmt w:val="decimal"/>
      <w:lvlText w:val=""/>
      <w:lvlJc w:val="left"/>
    </w:lvl>
    <w:lvl w:ilvl="3" w:tplc="74D8ED78">
      <w:numFmt w:val="decimal"/>
      <w:lvlText w:val=""/>
      <w:lvlJc w:val="left"/>
    </w:lvl>
    <w:lvl w:ilvl="4" w:tplc="A5D093C6">
      <w:numFmt w:val="decimal"/>
      <w:lvlText w:val=""/>
      <w:lvlJc w:val="left"/>
    </w:lvl>
    <w:lvl w:ilvl="5" w:tplc="BB5C429A">
      <w:numFmt w:val="decimal"/>
      <w:lvlText w:val=""/>
      <w:lvlJc w:val="left"/>
    </w:lvl>
    <w:lvl w:ilvl="6" w:tplc="7474EB36">
      <w:numFmt w:val="decimal"/>
      <w:lvlText w:val=""/>
      <w:lvlJc w:val="left"/>
    </w:lvl>
    <w:lvl w:ilvl="7" w:tplc="0608DD92">
      <w:numFmt w:val="decimal"/>
      <w:lvlText w:val=""/>
      <w:lvlJc w:val="left"/>
    </w:lvl>
    <w:lvl w:ilvl="8" w:tplc="B26C6196">
      <w:numFmt w:val="decimal"/>
      <w:lvlText w:val=""/>
      <w:lvlJc w:val="left"/>
    </w:lvl>
  </w:abstractNum>
  <w:abstractNum w:abstractNumId="1">
    <w:nsid w:val="0000153C"/>
    <w:multiLevelType w:val="hybridMultilevel"/>
    <w:tmpl w:val="7A8CE592"/>
    <w:lvl w:ilvl="0" w:tplc="97AE58EA">
      <w:start w:val="1"/>
      <w:numFmt w:val="decimal"/>
      <w:lvlText w:val="%1."/>
      <w:lvlJc w:val="left"/>
    </w:lvl>
    <w:lvl w:ilvl="1" w:tplc="6AF46F1A">
      <w:numFmt w:val="decimal"/>
      <w:lvlText w:val=""/>
      <w:lvlJc w:val="left"/>
    </w:lvl>
    <w:lvl w:ilvl="2" w:tplc="C21AD676">
      <w:numFmt w:val="decimal"/>
      <w:lvlText w:val=""/>
      <w:lvlJc w:val="left"/>
    </w:lvl>
    <w:lvl w:ilvl="3" w:tplc="F044E990">
      <w:numFmt w:val="decimal"/>
      <w:lvlText w:val=""/>
      <w:lvlJc w:val="left"/>
    </w:lvl>
    <w:lvl w:ilvl="4" w:tplc="FF8EB29C">
      <w:numFmt w:val="decimal"/>
      <w:lvlText w:val=""/>
      <w:lvlJc w:val="left"/>
    </w:lvl>
    <w:lvl w:ilvl="5" w:tplc="9E20D106">
      <w:numFmt w:val="decimal"/>
      <w:lvlText w:val=""/>
      <w:lvlJc w:val="left"/>
    </w:lvl>
    <w:lvl w:ilvl="6" w:tplc="48A8A5C6">
      <w:numFmt w:val="decimal"/>
      <w:lvlText w:val=""/>
      <w:lvlJc w:val="left"/>
    </w:lvl>
    <w:lvl w:ilvl="7" w:tplc="1EF26A74">
      <w:numFmt w:val="decimal"/>
      <w:lvlText w:val=""/>
      <w:lvlJc w:val="left"/>
    </w:lvl>
    <w:lvl w:ilvl="8" w:tplc="5DDE801C">
      <w:numFmt w:val="decimal"/>
      <w:lvlText w:val=""/>
      <w:lvlJc w:val="left"/>
    </w:lvl>
  </w:abstractNum>
  <w:abstractNum w:abstractNumId="2">
    <w:nsid w:val="0000390C"/>
    <w:multiLevelType w:val="hybridMultilevel"/>
    <w:tmpl w:val="38B00ACE"/>
    <w:lvl w:ilvl="0" w:tplc="E05817E6">
      <w:start w:val="3"/>
      <w:numFmt w:val="decimal"/>
      <w:lvlText w:val="%1."/>
      <w:lvlJc w:val="left"/>
    </w:lvl>
    <w:lvl w:ilvl="1" w:tplc="12023928">
      <w:numFmt w:val="decimal"/>
      <w:lvlText w:val=""/>
      <w:lvlJc w:val="left"/>
    </w:lvl>
    <w:lvl w:ilvl="2" w:tplc="046E2CC8">
      <w:numFmt w:val="decimal"/>
      <w:lvlText w:val=""/>
      <w:lvlJc w:val="left"/>
    </w:lvl>
    <w:lvl w:ilvl="3" w:tplc="67F47EDC">
      <w:numFmt w:val="decimal"/>
      <w:lvlText w:val=""/>
      <w:lvlJc w:val="left"/>
    </w:lvl>
    <w:lvl w:ilvl="4" w:tplc="1A1E7058">
      <w:numFmt w:val="decimal"/>
      <w:lvlText w:val=""/>
      <w:lvlJc w:val="left"/>
    </w:lvl>
    <w:lvl w:ilvl="5" w:tplc="6D1EAEB4">
      <w:numFmt w:val="decimal"/>
      <w:lvlText w:val=""/>
      <w:lvlJc w:val="left"/>
    </w:lvl>
    <w:lvl w:ilvl="6" w:tplc="C71E504C">
      <w:numFmt w:val="decimal"/>
      <w:lvlText w:val=""/>
      <w:lvlJc w:val="left"/>
    </w:lvl>
    <w:lvl w:ilvl="7" w:tplc="C7F0BD8E">
      <w:numFmt w:val="decimal"/>
      <w:lvlText w:val=""/>
      <w:lvlJc w:val="left"/>
    </w:lvl>
    <w:lvl w:ilvl="8" w:tplc="9DE25746">
      <w:numFmt w:val="decimal"/>
      <w:lvlText w:val=""/>
      <w:lvlJc w:val="left"/>
    </w:lvl>
  </w:abstractNum>
  <w:abstractNum w:abstractNumId="3">
    <w:nsid w:val="00007E87"/>
    <w:multiLevelType w:val="hybridMultilevel"/>
    <w:tmpl w:val="24D8D57A"/>
    <w:lvl w:ilvl="0" w:tplc="4F7E269A">
      <w:start w:val="2"/>
      <w:numFmt w:val="decimal"/>
      <w:lvlText w:val="%1."/>
      <w:lvlJc w:val="left"/>
    </w:lvl>
    <w:lvl w:ilvl="1" w:tplc="36781428">
      <w:numFmt w:val="decimal"/>
      <w:lvlText w:val=""/>
      <w:lvlJc w:val="left"/>
    </w:lvl>
    <w:lvl w:ilvl="2" w:tplc="C8F297B4">
      <w:numFmt w:val="decimal"/>
      <w:lvlText w:val=""/>
      <w:lvlJc w:val="left"/>
    </w:lvl>
    <w:lvl w:ilvl="3" w:tplc="7C4CF50C">
      <w:numFmt w:val="decimal"/>
      <w:lvlText w:val=""/>
      <w:lvlJc w:val="left"/>
    </w:lvl>
    <w:lvl w:ilvl="4" w:tplc="8A0A35F0">
      <w:numFmt w:val="decimal"/>
      <w:lvlText w:val=""/>
      <w:lvlJc w:val="left"/>
    </w:lvl>
    <w:lvl w:ilvl="5" w:tplc="A7B8C224">
      <w:numFmt w:val="decimal"/>
      <w:lvlText w:val=""/>
      <w:lvlJc w:val="left"/>
    </w:lvl>
    <w:lvl w:ilvl="6" w:tplc="836EA0F0">
      <w:numFmt w:val="decimal"/>
      <w:lvlText w:val=""/>
      <w:lvlJc w:val="left"/>
    </w:lvl>
    <w:lvl w:ilvl="7" w:tplc="C1847B2C">
      <w:numFmt w:val="decimal"/>
      <w:lvlText w:val=""/>
      <w:lvlJc w:val="left"/>
    </w:lvl>
    <w:lvl w:ilvl="8" w:tplc="B2448394">
      <w:numFmt w:val="decimal"/>
      <w:lvlText w:val=""/>
      <w:lvlJc w:val="left"/>
    </w:lvl>
  </w:abstractNum>
  <w:abstractNum w:abstractNumId="4">
    <w:nsid w:val="006F5D57"/>
    <w:multiLevelType w:val="hybridMultilevel"/>
    <w:tmpl w:val="39A87588"/>
    <w:lvl w:ilvl="0" w:tplc="BC1C01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29B7EA5"/>
    <w:multiLevelType w:val="hybridMultilevel"/>
    <w:tmpl w:val="A7088CB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64F83DCC"/>
    <w:multiLevelType w:val="hybridMultilevel"/>
    <w:tmpl w:val="F7A05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A2938"/>
    <w:multiLevelType w:val="hybridMultilevel"/>
    <w:tmpl w:val="9880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0A0"/>
    <w:rsid w:val="00000360"/>
    <w:rsid w:val="00006E07"/>
    <w:rsid w:val="00014434"/>
    <w:rsid w:val="00024035"/>
    <w:rsid w:val="00032AC8"/>
    <w:rsid w:val="00034F69"/>
    <w:rsid w:val="000574AF"/>
    <w:rsid w:val="00057C6E"/>
    <w:rsid w:val="00073DDA"/>
    <w:rsid w:val="000751BC"/>
    <w:rsid w:val="00082E78"/>
    <w:rsid w:val="00083DA8"/>
    <w:rsid w:val="000B47DB"/>
    <w:rsid w:val="000B629E"/>
    <w:rsid w:val="000C0748"/>
    <w:rsid w:val="000C2CA0"/>
    <w:rsid w:val="000C3905"/>
    <w:rsid w:val="000C4514"/>
    <w:rsid w:val="000C7D06"/>
    <w:rsid w:val="000E003E"/>
    <w:rsid w:val="000E164D"/>
    <w:rsid w:val="000E2B86"/>
    <w:rsid w:val="000E3B78"/>
    <w:rsid w:val="000E4D96"/>
    <w:rsid w:val="000F0799"/>
    <w:rsid w:val="000F3D53"/>
    <w:rsid w:val="000F4CDC"/>
    <w:rsid w:val="000F6E2A"/>
    <w:rsid w:val="00100C7B"/>
    <w:rsid w:val="001043DE"/>
    <w:rsid w:val="00111770"/>
    <w:rsid w:val="00113CDF"/>
    <w:rsid w:val="00115CE9"/>
    <w:rsid w:val="001310DC"/>
    <w:rsid w:val="00131B37"/>
    <w:rsid w:val="00143ECC"/>
    <w:rsid w:val="0014587A"/>
    <w:rsid w:val="00147B24"/>
    <w:rsid w:val="00154691"/>
    <w:rsid w:val="00166B34"/>
    <w:rsid w:val="0016792A"/>
    <w:rsid w:val="00171C0E"/>
    <w:rsid w:val="00172744"/>
    <w:rsid w:val="00174A6D"/>
    <w:rsid w:val="0019404B"/>
    <w:rsid w:val="00195CC4"/>
    <w:rsid w:val="001C3998"/>
    <w:rsid w:val="001D0A0C"/>
    <w:rsid w:val="001D2F7B"/>
    <w:rsid w:val="001D5F27"/>
    <w:rsid w:val="001F1EAB"/>
    <w:rsid w:val="001F4A86"/>
    <w:rsid w:val="00213936"/>
    <w:rsid w:val="0022655F"/>
    <w:rsid w:val="00235130"/>
    <w:rsid w:val="00240437"/>
    <w:rsid w:val="00246FBA"/>
    <w:rsid w:val="002545B9"/>
    <w:rsid w:val="002550E3"/>
    <w:rsid w:val="00267997"/>
    <w:rsid w:val="0028024A"/>
    <w:rsid w:val="00283AC8"/>
    <w:rsid w:val="00284152"/>
    <w:rsid w:val="002914FC"/>
    <w:rsid w:val="00295ABF"/>
    <w:rsid w:val="0029702E"/>
    <w:rsid w:val="002A3C14"/>
    <w:rsid w:val="002B1267"/>
    <w:rsid w:val="002C75FB"/>
    <w:rsid w:val="002C7C8D"/>
    <w:rsid w:val="002E6BD1"/>
    <w:rsid w:val="002F526C"/>
    <w:rsid w:val="00310AE7"/>
    <w:rsid w:val="00312515"/>
    <w:rsid w:val="00315AF1"/>
    <w:rsid w:val="00322873"/>
    <w:rsid w:val="00344051"/>
    <w:rsid w:val="003532CD"/>
    <w:rsid w:val="003560E7"/>
    <w:rsid w:val="003762B6"/>
    <w:rsid w:val="003770A9"/>
    <w:rsid w:val="0037737B"/>
    <w:rsid w:val="00383684"/>
    <w:rsid w:val="00384BD1"/>
    <w:rsid w:val="0038594E"/>
    <w:rsid w:val="00385E2E"/>
    <w:rsid w:val="00386438"/>
    <w:rsid w:val="003927E3"/>
    <w:rsid w:val="003931B3"/>
    <w:rsid w:val="0039670D"/>
    <w:rsid w:val="003978E3"/>
    <w:rsid w:val="003B1050"/>
    <w:rsid w:val="003B69E5"/>
    <w:rsid w:val="003B7D16"/>
    <w:rsid w:val="003C315D"/>
    <w:rsid w:val="003C7C39"/>
    <w:rsid w:val="003D2273"/>
    <w:rsid w:val="003D449D"/>
    <w:rsid w:val="003E450F"/>
    <w:rsid w:val="003F0EE0"/>
    <w:rsid w:val="003F314A"/>
    <w:rsid w:val="003F62EC"/>
    <w:rsid w:val="00411300"/>
    <w:rsid w:val="00412E6D"/>
    <w:rsid w:val="004174B7"/>
    <w:rsid w:val="0042578D"/>
    <w:rsid w:val="0045626C"/>
    <w:rsid w:val="00461AF2"/>
    <w:rsid w:val="00472CCB"/>
    <w:rsid w:val="00480B13"/>
    <w:rsid w:val="004903DB"/>
    <w:rsid w:val="004B44DD"/>
    <w:rsid w:val="004C234E"/>
    <w:rsid w:val="00506A04"/>
    <w:rsid w:val="0050753C"/>
    <w:rsid w:val="005104C1"/>
    <w:rsid w:val="00517BBC"/>
    <w:rsid w:val="00536155"/>
    <w:rsid w:val="0054053F"/>
    <w:rsid w:val="005416F7"/>
    <w:rsid w:val="00544DDB"/>
    <w:rsid w:val="00556838"/>
    <w:rsid w:val="005733C8"/>
    <w:rsid w:val="00575156"/>
    <w:rsid w:val="005A448F"/>
    <w:rsid w:val="005A6D02"/>
    <w:rsid w:val="005B0D73"/>
    <w:rsid w:val="005B6323"/>
    <w:rsid w:val="005B699F"/>
    <w:rsid w:val="005D1132"/>
    <w:rsid w:val="005D54F4"/>
    <w:rsid w:val="005D696F"/>
    <w:rsid w:val="005E08BF"/>
    <w:rsid w:val="005E1991"/>
    <w:rsid w:val="005E2E07"/>
    <w:rsid w:val="005F5786"/>
    <w:rsid w:val="00600429"/>
    <w:rsid w:val="0061517C"/>
    <w:rsid w:val="00623D9C"/>
    <w:rsid w:val="00625965"/>
    <w:rsid w:val="00633C2C"/>
    <w:rsid w:val="006448E8"/>
    <w:rsid w:val="00652913"/>
    <w:rsid w:val="00666693"/>
    <w:rsid w:val="00666DE3"/>
    <w:rsid w:val="00677F05"/>
    <w:rsid w:val="00686D92"/>
    <w:rsid w:val="006873BD"/>
    <w:rsid w:val="00691CBE"/>
    <w:rsid w:val="006A0C70"/>
    <w:rsid w:val="006A0CF0"/>
    <w:rsid w:val="006A14EA"/>
    <w:rsid w:val="006C5BE3"/>
    <w:rsid w:val="006D0F62"/>
    <w:rsid w:val="006E2EEA"/>
    <w:rsid w:val="006E74AB"/>
    <w:rsid w:val="006F1699"/>
    <w:rsid w:val="00715EC7"/>
    <w:rsid w:val="00717325"/>
    <w:rsid w:val="00745F39"/>
    <w:rsid w:val="00751C83"/>
    <w:rsid w:val="00753361"/>
    <w:rsid w:val="0075683A"/>
    <w:rsid w:val="0076622C"/>
    <w:rsid w:val="00780110"/>
    <w:rsid w:val="00785B3E"/>
    <w:rsid w:val="00787FA4"/>
    <w:rsid w:val="00795317"/>
    <w:rsid w:val="00796603"/>
    <w:rsid w:val="007A339F"/>
    <w:rsid w:val="007A355A"/>
    <w:rsid w:val="007A66DB"/>
    <w:rsid w:val="007B2A81"/>
    <w:rsid w:val="007B615F"/>
    <w:rsid w:val="007B6854"/>
    <w:rsid w:val="007B6B6C"/>
    <w:rsid w:val="007C619F"/>
    <w:rsid w:val="007C7B76"/>
    <w:rsid w:val="007D2438"/>
    <w:rsid w:val="007E77CF"/>
    <w:rsid w:val="007F496A"/>
    <w:rsid w:val="007F5A7D"/>
    <w:rsid w:val="00806342"/>
    <w:rsid w:val="00822675"/>
    <w:rsid w:val="0082387B"/>
    <w:rsid w:val="00844EAE"/>
    <w:rsid w:val="00864B17"/>
    <w:rsid w:val="0087061D"/>
    <w:rsid w:val="00875266"/>
    <w:rsid w:val="0087665E"/>
    <w:rsid w:val="008816BB"/>
    <w:rsid w:val="00885149"/>
    <w:rsid w:val="00886CC0"/>
    <w:rsid w:val="008A33B4"/>
    <w:rsid w:val="008A3FAC"/>
    <w:rsid w:val="008A55D6"/>
    <w:rsid w:val="008B083A"/>
    <w:rsid w:val="008C0532"/>
    <w:rsid w:val="008C3612"/>
    <w:rsid w:val="008D2977"/>
    <w:rsid w:val="008D6795"/>
    <w:rsid w:val="008F43A8"/>
    <w:rsid w:val="00913577"/>
    <w:rsid w:val="00917B31"/>
    <w:rsid w:val="00923788"/>
    <w:rsid w:val="009430C6"/>
    <w:rsid w:val="00950DE2"/>
    <w:rsid w:val="0095232B"/>
    <w:rsid w:val="009620A0"/>
    <w:rsid w:val="009B23B4"/>
    <w:rsid w:val="009C09CF"/>
    <w:rsid w:val="009C0D53"/>
    <w:rsid w:val="009C612D"/>
    <w:rsid w:val="009E40B2"/>
    <w:rsid w:val="009E5178"/>
    <w:rsid w:val="00A00A8D"/>
    <w:rsid w:val="00A122F2"/>
    <w:rsid w:val="00A1781D"/>
    <w:rsid w:val="00A24B93"/>
    <w:rsid w:val="00A305AA"/>
    <w:rsid w:val="00A31820"/>
    <w:rsid w:val="00A37969"/>
    <w:rsid w:val="00A52AD3"/>
    <w:rsid w:val="00A56D79"/>
    <w:rsid w:val="00A6236E"/>
    <w:rsid w:val="00A81778"/>
    <w:rsid w:val="00A956C8"/>
    <w:rsid w:val="00A9711B"/>
    <w:rsid w:val="00AA0DCA"/>
    <w:rsid w:val="00AB2ABE"/>
    <w:rsid w:val="00AB58F1"/>
    <w:rsid w:val="00AB69F9"/>
    <w:rsid w:val="00AC0800"/>
    <w:rsid w:val="00AC20E4"/>
    <w:rsid w:val="00AC3244"/>
    <w:rsid w:val="00AD2868"/>
    <w:rsid w:val="00AD5EB8"/>
    <w:rsid w:val="00AE287D"/>
    <w:rsid w:val="00AE6801"/>
    <w:rsid w:val="00B12CC6"/>
    <w:rsid w:val="00B20065"/>
    <w:rsid w:val="00B24B94"/>
    <w:rsid w:val="00B24FE9"/>
    <w:rsid w:val="00B25162"/>
    <w:rsid w:val="00B45E13"/>
    <w:rsid w:val="00B557CF"/>
    <w:rsid w:val="00B62F39"/>
    <w:rsid w:val="00B67CF2"/>
    <w:rsid w:val="00B8490A"/>
    <w:rsid w:val="00B84D51"/>
    <w:rsid w:val="00B8706F"/>
    <w:rsid w:val="00B903F4"/>
    <w:rsid w:val="00B96DFF"/>
    <w:rsid w:val="00B97B95"/>
    <w:rsid w:val="00BA2A51"/>
    <w:rsid w:val="00BA6C61"/>
    <w:rsid w:val="00BB5AD5"/>
    <w:rsid w:val="00BB62A0"/>
    <w:rsid w:val="00BC0C84"/>
    <w:rsid w:val="00BC5077"/>
    <w:rsid w:val="00BC753D"/>
    <w:rsid w:val="00BD02AC"/>
    <w:rsid w:val="00BD19CB"/>
    <w:rsid w:val="00BF2026"/>
    <w:rsid w:val="00BF41AE"/>
    <w:rsid w:val="00BF6C75"/>
    <w:rsid w:val="00C12656"/>
    <w:rsid w:val="00C13F05"/>
    <w:rsid w:val="00C223D0"/>
    <w:rsid w:val="00C30965"/>
    <w:rsid w:val="00C339DA"/>
    <w:rsid w:val="00C416FB"/>
    <w:rsid w:val="00C44C90"/>
    <w:rsid w:val="00C54633"/>
    <w:rsid w:val="00C54EB9"/>
    <w:rsid w:val="00C54EBE"/>
    <w:rsid w:val="00C75725"/>
    <w:rsid w:val="00C76465"/>
    <w:rsid w:val="00C8056D"/>
    <w:rsid w:val="00C80ADD"/>
    <w:rsid w:val="00C8166F"/>
    <w:rsid w:val="00C858D7"/>
    <w:rsid w:val="00C86AD8"/>
    <w:rsid w:val="00C86B4D"/>
    <w:rsid w:val="00C95E93"/>
    <w:rsid w:val="00CA1CC7"/>
    <w:rsid w:val="00CA1E3F"/>
    <w:rsid w:val="00CB2287"/>
    <w:rsid w:val="00CC1496"/>
    <w:rsid w:val="00CC42EA"/>
    <w:rsid w:val="00CE04B0"/>
    <w:rsid w:val="00CE64BA"/>
    <w:rsid w:val="00D00CAA"/>
    <w:rsid w:val="00D04F49"/>
    <w:rsid w:val="00D066B5"/>
    <w:rsid w:val="00D066EE"/>
    <w:rsid w:val="00D07F50"/>
    <w:rsid w:val="00D26B55"/>
    <w:rsid w:val="00D30003"/>
    <w:rsid w:val="00D35657"/>
    <w:rsid w:val="00D3586F"/>
    <w:rsid w:val="00D501EC"/>
    <w:rsid w:val="00D6039F"/>
    <w:rsid w:val="00D746EC"/>
    <w:rsid w:val="00D74CC9"/>
    <w:rsid w:val="00D85BA7"/>
    <w:rsid w:val="00D9260A"/>
    <w:rsid w:val="00DB1060"/>
    <w:rsid w:val="00DB734B"/>
    <w:rsid w:val="00DC30C4"/>
    <w:rsid w:val="00DC34DE"/>
    <w:rsid w:val="00DC3934"/>
    <w:rsid w:val="00DD2446"/>
    <w:rsid w:val="00DF7670"/>
    <w:rsid w:val="00E0326A"/>
    <w:rsid w:val="00E036AB"/>
    <w:rsid w:val="00E03834"/>
    <w:rsid w:val="00E05D98"/>
    <w:rsid w:val="00E07ACD"/>
    <w:rsid w:val="00E100D6"/>
    <w:rsid w:val="00E11AC9"/>
    <w:rsid w:val="00E14784"/>
    <w:rsid w:val="00E166BB"/>
    <w:rsid w:val="00E2052F"/>
    <w:rsid w:val="00E230ED"/>
    <w:rsid w:val="00E24926"/>
    <w:rsid w:val="00E4033F"/>
    <w:rsid w:val="00E44436"/>
    <w:rsid w:val="00E4489D"/>
    <w:rsid w:val="00E45B4F"/>
    <w:rsid w:val="00E513AB"/>
    <w:rsid w:val="00E51C3A"/>
    <w:rsid w:val="00E520E9"/>
    <w:rsid w:val="00E660AA"/>
    <w:rsid w:val="00E759BF"/>
    <w:rsid w:val="00E80B0F"/>
    <w:rsid w:val="00E875D9"/>
    <w:rsid w:val="00EA431F"/>
    <w:rsid w:val="00EA5A25"/>
    <w:rsid w:val="00ED454E"/>
    <w:rsid w:val="00EE1001"/>
    <w:rsid w:val="00EE258E"/>
    <w:rsid w:val="00EF09E8"/>
    <w:rsid w:val="00EF4C63"/>
    <w:rsid w:val="00F1015B"/>
    <w:rsid w:val="00F17B2A"/>
    <w:rsid w:val="00F25593"/>
    <w:rsid w:val="00F3035A"/>
    <w:rsid w:val="00F36881"/>
    <w:rsid w:val="00F4230D"/>
    <w:rsid w:val="00F47920"/>
    <w:rsid w:val="00F514A0"/>
    <w:rsid w:val="00F543CB"/>
    <w:rsid w:val="00F5492F"/>
    <w:rsid w:val="00F55A9E"/>
    <w:rsid w:val="00F570FA"/>
    <w:rsid w:val="00F61345"/>
    <w:rsid w:val="00F65625"/>
    <w:rsid w:val="00F7120F"/>
    <w:rsid w:val="00F764CB"/>
    <w:rsid w:val="00F83287"/>
    <w:rsid w:val="00F842E4"/>
    <w:rsid w:val="00F85E79"/>
    <w:rsid w:val="00FA542D"/>
    <w:rsid w:val="00FC61C7"/>
    <w:rsid w:val="00FE6466"/>
    <w:rsid w:val="00FF0BED"/>
    <w:rsid w:val="00FF4CD6"/>
    <w:rsid w:val="00FF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20A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620A0"/>
    <w:pPr>
      <w:keepNext/>
      <w:ind w:firstLine="709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620A0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620A0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9620A0"/>
    <w:pPr>
      <w:keepNext/>
      <w:spacing w:line="360" w:lineRule="auto"/>
      <w:ind w:left="741" w:right="860"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620A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20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9620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rsid w:val="009620A0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40">
    <w:name w:val="Заголовок 4 Знак"/>
    <w:link w:val="4"/>
    <w:rsid w:val="009620A0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link w:val="5"/>
    <w:rsid w:val="009620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link w:val="8"/>
    <w:rsid w:val="009620A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9620A0"/>
    <w:pPr>
      <w:ind w:left="342" w:hanging="342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9620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9620A0"/>
    <w:pPr>
      <w:spacing w:before="240"/>
      <w:jc w:val="center"/>
    </w:pPr>
    <w:rPr>
      <w:b/>
      <w:sz w:val="28"/>
      <w:szCs w:val="32"/>
    </w:rPr>
  </w:style>
  <w:style w:type="paragraph" w:styleId="a4">
    <w:name w:val="Body Text Indent"/>
    <w:basedOn w:val="a"/>
    <w:link w:val="a5"/>
    <w:semiHidden/>
    <w:rsid w:val="009620A0"/>
    <w:pPr>
      <w:ind w:left="945"/>
    </w:pPr>
  </w:style>
  <w:style w:type="character" w:customStyle="1" w:styleId="a5">
    <w:name w:val="Основной текст с отступом Знак"/>
    <w:link w:val="a4"/>
    <w:semiHidden/>
    <w:rsid w:val="00962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620A0"/>
    <w:pPr>
      <w:widowControl w:val="0"/>
      <w:ind w:left="40"/>
      <w:jc w:val="center"/>
    </w:pPr>
    <w:rPr>
      <w:rFonts w:ascii="Courier New" w:eastAsia="Times New Roman" w:hAnsi="Courier New"/>
      <w:snapToGrid w:val="0"/>
      <w:sz w:val="16"/>
    </w:rPr>
  </w:style>
  <w:style w:type="character" w:styleId="a6">
    <w:name w:val="footnote reference"/>
    <w:semiHidden/>
    <w:rsid w:val="009620A0"/>
    <w:rPr>
      <w:vertAlign w:val="superscript"/>
    </w:rPr>
  </w:style>
  <w:style w:type="paragraph" w:customStyle="1" w:styleId="Iauiue">
    <w:name w:val="Iau?iue"/>
    <w:rsid w:val="009620A0"/>
    <w:pPr>
      <w:widowControl w:val="0"/>
    </w:pPr>
    <w:rPr>
      <w:rFonts w:ascii="Times New Roman" w:eastAsia="Times New Roman" w:hAnsi="Times New Roman"/>
    </w:rPr>
  </w:style>
  <w:style w:type="paragraph" w:styleId="a7">
    <w:name w:val="Body Text"/>
    <w:basedOn w:val="a"/>
    <w:link w:val="a8"/>
    <w:semiHidden/>
    <w:rsid w:val="009620A0"/>
    <w:pPr>
      <w:jc w:val="center"/>
    </w:pPr>
  </w:style>
  <w:style w:type="character" w:customStyle="1" w:styleId="a8">
    <w:name w:val="Основной текст Знак"/>
    <w:link w:val="a7"/>
    <w:semiHidden/>
    <w:rsid w:val="00962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9620A0"/>
    <w:rPr>
      <w:sz w:val="20"/>
      <w:szCs w:val="20"/>
    </w:rPr>
  </w:style>
  <w:style w:type="character" w:customStyle="1" w:styleId="aa">
    <w:name w:val="Текст сноски Знак"/>
    <w:link w:val="a9"/>
    <w:semiHidden/>
    <w:rsid w:val="00962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923788"/>
    <w:pPr>
      <w:jc w:val="right"/>
    </w:pPr>
    <w:rPr>
      <w:rFonts w:ascii="Arial" w:hAnsi="Arial"/>
      <w:b/>
      <w:sz w:val="28"/>
      <w:szCs w:val="20"/>
      <w:lang w:val="en-US"/>
    </w:rPr>
  </w:style>
  <w:style w:type="paragraph" w:styleId="ab">
    <w:name w:val="endnote text"/>
    <w:basedOn w:val="a"/>
    <w:link w:val="ac"/>
    <w:uiPriority w:val="99"/>
    <w:semiHidden/>
    <w:unhideWhenUsed/>
    <w:rsid w:val="003C7C39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rsid w:val="003C7C39"/>
    <w:rPr>
      <w:rFonts w:ascii="Times New Roman" w:eastAsia="Times New Roman" w:hAnsi="Times New Roman"/>
    </w:rPr>
  </w:style>
  <w:style w:type="character" w:styleId="ad">
    <w:name w:val="endnote reference"/>
    <w:uiPriority w:val="99"/>
    <w:semiHidden/>
    <w:unhideWhenUsed/>
    <w:rsid w:val="003C7C39"/>
    <w:rPr>
      <w:vertAlign w:val="superscript"/>
    </w:rPr>
  </w:style>
  <w:style w:type="character" w:customStyle="1" w:styleId="Zag11">
    <w:name w:val="Zag_11"/>
    <w:uiPriority w:val="99"/>
    <w:rsid w:val="00CE04B0"/>
  </w:style>
  <w:style w:type="paragraph" w:customStyle="1" w:styleId="Zag3">
    <w:name w:val="Zag_3"/>
    <w:basedOn w:val="a"/>
    <w:uiPriority w:val="99"/>
    <w:rsid w:val="00CE04B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a"/>
    <w:uiPriority w:val="99"/>
    <w:rsid w:val="00CE04B0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e">
    <w:name w:val="header"/>
    <w:basedOn w:val="a"/>
    <w:link w:val="af"/>
    <w:uiPriority w:val="99"/>
    <w:unhideWhenUsed/>
    <w:rsid w:val="00EF09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F09E8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EF09E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09E8"/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qFormat/>
    <w:rsid w:val="00267997"/>
    <w:pPr>
      <w:ind w:left="708"/>
    </w:pPr>
  </w:style>
  <w:style w:type="paragraph" w:styleId="31">
    <w:name w:val="Body Text Indent 3"/>
    <w:basedOn w:val="a"/>
    <w:link w:val="32"/>
    <w:uiPriority w:val="99"/>
    <w:unhideWhenUsed/>
    <w:rsid w:val="00113CD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13CDF"/>
    <w:rPr>
      <w:rFonts w:ascii="Times New Roman" w:eastAsia="Times New Roman" w:hAnsi="Times New Roman"/>
      <w:sz w:val="16"/>
      <w:szCs w:val="16"/>
    </w:rPr>
  </w:style>
  <w:style w:type="paragraph" w:styleId="af3">
    <w:name w:val="Title"/>
    <w:basedOn w:val="a"/>
    <w:link w:val="af4"/>
    <w:qFormat/>
    <w:rsid w:val="00E0326A"/>
    <w:pPr>
      <w:jc w:val="center"/>
    </w:pPr>
    <w:rPr>
      <w:b/>
      <w:bCs/>
      <w:szCs w:val="20"/>
    </w:rPr>
  </w:style>
  <w:style w:type="character" w:customStyle="1" w:styleId="af4">
    <w:name w:val="Название Знак"/>
    <w:link w:val="af3"/>
    <w:rsid w:val="00E0326A"/>
    <w:rPr>
      <w:rFonts w:ascii="Times New Roman" w:eastAsia="Times New Roman" w:hAnsi="Times New Roman"/>
      <w:b/>
      <w:bCs/>
      <w:sz w:val="24"/>
    </w:rPr>
  </w:style>
  <w:style w:type="table" w:styleId="af5">
    <w:name w:val="Table Grid"/>
    <w:basedOn w:val="a1"/>
    <w:uiPriority w:val="59"/>
    <w:rsid w:val="002550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1D5F27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FE646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FE6466"/>
    <w:rPr>
      <w:rFonts w:ascii="Times New Roman" w:eastAsia="Times New Roman" w:hAnsi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A9711B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A9711B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87061D"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semiHidden/>
    <w:unhideWhenUsed/>
    <w:rsid w:val="0087061D"/>
    <w:pPr>
      <w:spacing w:before="100" w:beforeAutospacing="1" w:after="100" w:afterAutospacing="1"/>
    </w:pPr>
  </w:style>
  <w:style w:type="paragraph" w:customStyle="1" w:styleId="afa">
    <w:name w:val="Ответ"/>
    <w:basedOn w:val="a"/>
    <w:link w:val="afb"/>
    <w:rsid w:val="00384BD1"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/>
      <w:ind w:left="794" w:hanging="340"/>
      <w:jc w:val="both"/>
    </w:pPr>
    <w:rPr>
      <w:rFonts w:eastAsia="Calibri"/>
      <w:sz w:val="28"/>
      <w:szCs w:val="22"/>
      <w:lang w:eastAsia="en-US"/>
    </w:rPr>
  </w:style>
  <w:style w:type="character" w:customStyle="1" w:styleId="afb">
    <w:name w:val="Ответ Знак"/>
    <w:link w:val="afa"/>
    <w:rsid w:val="00384BD1"/>
    <w:rPr>
      <w:rFonts w:ascii="Times New Roman" w:hAnsi="Times New Roman"/>
      <w:sz w:val="28"/>
      <w:szCs w:val="22"/>
      <w:lang w:eastAsia="en-US"/>
    </w:rPr>
  </w:style>
  <w:style w:type="paragraph" w:customStyle="1" w:styleId="11">
    <w:name w:val="Без интервала1"/>
    <w:rsid w:val="006A0C70"/>
    <w:rPr>
      <w:rFonts w:eastAsia="Times New Roman"/>
      <w:sz w:val="22"/>
      <w:szCs w:val="22"/>
      <w:lang w:eastAsia="en-US"/>
    </w:rPr>
  </w:style>
  <w:style w:type="character" w:styleId="afc">
    <w:name w:val="Strong"/>
    <w:basedOn w:val="a0"/>
    <w:qFormat/>
    <w:rsid w:val="00171C0E"/>
    <w:rPr>
      <w:b/>
      <w:bCs/>
    </w:rPr>
  </w:style>
  <w:style w:type="character" w:customStyle="1" w:styleId="apple-converted-space">
    <w:name w:val="apple-converted-space"/>
    <w:basedOn w:val="a0"/>
    <w:rsid w:val="00F543CB"/>
  </w:style>
  <w:style w:type="paragraph" w:styleId="afd">
    <w:name w:val="No Spacing"/>
    <w:uiPriority w:val="1"/>
    <w:qFormat/>
    <w:rsid w:val="00D6039F"/>
    <w:rPr>
      <w:rFonts w:ascii="Times New Roman" w:eastAsia="Times New Roman" w:hAnsi="Times New Roman"/>
      <w:sz w:val="24"/>
      <w:szCs w:val="24"/>
    </w:rPr>
  </w:style>
  <w:style w:type="paragraph" w:customStyle="1" w:styleId="c2">
    <w:name w:val="c2"/>
    <w:basedOn w:val="a"/>
    <w:rsid w:val="004903DB"/>
    <w:pPr>
      <w:spacing w:before="100" w:beforeAutospacing="1" w:after="100" w:afterAutospacing="1"/>
    </w:pPr>
  </w:style>
  <w:style w:type="character" w:customStyle="1" w:styleId="c0">
    <w:name w:val="c0"/>
    <w:basedOn w:val="a0"/>
    <w:rsid w:val="004903DB"/>
  </w:style>
  <w:style w:type="paragraph" w:customStyle="1" w:styleId="12">
    <w:name w:val="Стиль1"/>
    <w:basedOn w:val="a"/>
    <w:rsid w:val="00F65625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0E573-CEE5-49BE-ABCE-FB446767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60</cp:revision>
  <cp:lastPrinted>2023-12-03T04:58:00Z</cp:lastPrinted>
  <dcterms:created xsi:type="dcterms:W3CDTF">2021-03-24T08:25:00Z</dcterms:created>
  <dcterms:modified xsi:type="dcterms:W3CDTF">2023-12-03T05:05:00Z</dcterms:modified>
</cp:coreProperties>
</file>