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B0" w:rsidRPr="003C6149" w:rsidRDefault="00FE00B0" w:rsidP="00FE00B0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C6149">
        <w:rPr>
          <w:rFonts w:ascii="Times New Roman" w:hAnsi="Times New Roman"/>
          <w:sz w:val="24"/>
          <w:szCs w:val="24"/>
          <w:lang w:eastAsia="en-US"/>
        </w:rPr>
        <w:t xml:space="preserve">Спецификация </w:t>
      </w:r>
    </w:p>
    <w:p w:rsidR="00FE00B0" w:rsidRPr="003C6149" w:rsidRDefault="00FE00B0" w:rsidP="00FE00B0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по окружающему миру </w:t>
      </w:r>
      <w:r w:rsidRPr="003C6149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3C6149">
        <w:rPr>
          <w:rFonts w:ascii="Times New Roman" w:hAnsi="Times New Roman"/>
          <w:b/>
          <w:sz w:val="24"/>
          <w:szCs w:val="24"/>
          <w:lang w:eastAsia="en-US"/>
        </w:rPr>
        <w:t xml:space="preserve"> класс (итоговый мониторинг)</w:t>
      </w:r>
    </w:p>
    <w:p w:rsidR="00FE00B0" w:rsidRPr="003C6149" w:rsidRDefault="00FE00B0" w:rsidP="00FE00B0">
      <w:pPr>
        <w:spacing w:after="0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p w:rsidR="00FE00B0" w:rsidRPr="003C6149" w:rsidRDefault="00FE00B0" w:rsidP="00FE00B0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6149">
        <w:rPr>
          <w:rFonts w:ascii="Times New Roman" w:hAnsi="Times New Roman"/>
          <w:sz w:val="24"/>
          <w:szCs w:val="24"/>
          <w:lang w:eastAsia="en-US"/>
        </w:rPr>
        <w:t>Контрольно-измерительные материалы (далее КИМ) итоговой контрольной работы составлены с учетом возрастных особенностей учащихся, в соответствии с:</w:t>
      </w:r>
    </w:p>
    <w:p w:rsidR="00FE00B0" w:rsidRPr="003C6149" w:rsidRDefault="00FE00B0" w:rsidP="00FE00B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C6149">
        <w:rPr>
          <w:rFonts w:ascii="Times New Roman" w:hAnsi="Times New Roman"/>
          <w:sz w:val="24"/>
          <w:szCs w:val="24"/>
          <w:lang w:eastAsia="en-US"/>
        </w:rPr>
        <w:t xml:space="preserve">Федеральным государственным образовательным стандартом начального общего образования; </w:t>
      </w:r>
    </w:p>
    <w:p w:rsidR="00FE00B0" w:rsidRPr="003C6149" w:rsidRDefault="00FE00B0" w:rsidP="00FE00B0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3C6149">
        <w:rPr>
          <w:rFonts w:ascii="Times New Roman" w:hAnsi="Times New Roman"/>
          <w:sz w:val="24"/>
          <w:szCs w:val="24"/>
          <w:lang w:eastAsia="en-US"/>
        </w:rPr>
        <w:t>Кодификатором планируемых результатов освоения основной образовательной программы начального общего образования по</w:t>
      </w:r>
      <w:r>
        <w:rPr>
          <w:rFonts w:ascii="Times New Roman" w:hAnsi="Times New Roman"/>
          <w:sz w:val="24"/>
          <w:szCs w:val="24"/>
          <w:lang w:eastAsia="en-US"/>
        </w:rPr>
        <w:t>окружающему миру</w:t>
      </w:r>
      <w:r w:rsidRPr="003C6149">
        <w:rPr>
          <w:rFonts w:ascii="Times New Roman" w:hAnsi="Times New Roman"/>
          <w:sz w:val="24"/>
          <w:szCs w:val="24"/>
          <w:lang w:eastAsia="en-US"/>
        </w:rPr>
        <w:t xml:space="preserve"> для проведения процедур оценки учебных достижений обучающихся.</w:t>
      </w:r>
    </w:p>
    <w:p w:rsidR="00FE00B0" w:rsidRPr="003C6149" w:rsidRDefault="00FE00B0" w:rsidP="00FE00B0">
      <w:pPr>
        <w:spacing w:after="0"/>
        <w:ind w:left="1560" w:hanging="142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  <w:lang w:eastAsia="en-US"/>
        </w:rPr>
      </w:pPr>
    </w:p>
    <w:p w:rsidR="00FE00B0" w:rsidRPr="003C6149" w:rsidRDefault="00FE00B0" w:rsidP="00FE00B0">
      <w:pPr>
        <w:spacing w:after="0" w:line="240" w:lineRule="auto"/>
        <w:jc w:val="both"/>
        <w:textAlignment w:val="baseline"/>
        <w:rPr>
          <w:rFonts w:ascii="Times New Roman" w:hAnsi="Times New Roman"/>
          <w:kern w:val="24"/>
          <w:sz w:val="24"/>
          <w:szCs w:val="24"/>
          <w:lang w:eastAsia="en-US"/>
        </w:rPr>
      </w:pPr>
      <w:r w:rsidRPr="003C6149">
        <w:rPr>
          <w:rFonts w:ascii="Times New Roman" w:hAnsi="Times New Roman"/>
          <w:b/>
          <w:sz w:val="24"/>
          <w:szCs w:val="24"/>
          <w:lang w:eastAsia="en-US"/>
        </w:rPr>
        <w:t xml:space="preserve">Цель контроля:  </w:t>
      </w:r>
      <w:r w:rsidRPr="003C6149">
        <w:rPr>
          <w:rFonts w:ascii="Times New Roman" w:hAnsi="Times New Roman"/>
          <w:sz w:val="24"/>
          <w:szCs w:val="24"/>
          <w:lang w:eastAsia="en-US"/>
        </w:rPr>
        <w:t>определение</w:t>
      </w:r>
      <w:r w:rsidRPr="003C6149">
        <w:rPr>
          <w:rFonts w:ascii="Times New Roman" w:hAnsi="Times New Roman"/>
          <w:bCs/>
          <w:kern w:val="24"/>
          <w:sz w:val="24"/>
          <w:szCs w:val="24"/>
          <w:lang w:eastAsia="en-US"/>
        </w:rPr>
        <w:t xml:space="preserve"> уровня освоения планируемых результатов основной образовательной программы начального общего образова</w:t>
      </w:r>
      <w:r>
        <w:rPr>
          <w:rFonts w:ascii="Times New Roman" w:hAnsi="Times New Roman"/>
          <w:bCs/>
          <w:kern w:val="24"/>
          <w:sz w:val="24"/>
          <w:szCs w:val="24"/>
          <w:lang w:eastAsia="en-US"/>
        </w:rPr>
        <w:t>ния  по окружающему миру во 2</w:t>
      </w:r>
      <w:r w:rsidRPr="003C6149">
        <w:rPr>
          <w:rFonts w:ascii="Times New Roman" w:hAnsi="Times New Roman"/>
          <w:bCs/>
          <w:kern w:val="24"/>
          <w:sz w:val="24"/>
          <w:szCs w:val="24"/>
          <w:lang w:eastAsia="en-US"/>
        </w:rPr>
        <w:t xml:space="preserve"> классах </w:t>
      </w:r>
      <w:r w:rsidRPr="003C6149">
        <w:rPr>
          <w:rFonts w:ascii="Times New Roman" w:hAnsi="Times New Roman"/>
          <w:kern w:val="24"/>
          <w:sz w:val="24"/>
          <w:szCs w:val="24"/>
          <w:lang w:eastAsia="en-US"/>
        </w:rPr>
        <w:t xml:space="preserve">(мониторинг обеспечения эффективной реализации ФГОС  начального общего образования) </w:t>
      </w:r>
    </w:p>
    <w:p w:rsidR="00FE00B0" w:rsidRPr="003C6149" w:rsidRDefault="00FE00B0" w:rsidP="00FE00B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24"/>
          <w:sz w:val="24"/>
          <w:szCs w:val="24"/>
          <w:lang w:eastAsia="en-US"/>
        </w:rPr>
      </w:pPr>
    </w:p>
    <w:p w:rsidR="00FE00B0" w:rsidRPr="003C6149" w:rsidRDefault="00FE00B0" w:rsidP="00FE00B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24"/>
          <w:sz w:val="24"/>
          <w:szCs w:val="24"/>
          <w:lang w:eastAsia="en-US"/>
        </w:rPr>
      </w:pPr>
      <w:r w:rsidRPr="003C6149">
        <w:rPr>
          <w:rFonts w:ascii="Times New Roman" w:hAnsi="Times New Roman"/>
          <w:b/>
          <w:kern w:val="24"/>
          <w:sz w:val="24"/>
          <w:szCs w:val="24"/>
          <w:lang w:eastAsia="en-US"/>
        </w:rPr>
        <w:t xml:space="preserve">Задачи: </w:t>
      </w:r>
    </w:p>
    <w:p w:rsidR="00FE00B0" w:rsidRPr="003C6149" w:rsidRDefault="00FE00B0" w:rsidP="00FE00B0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3C6149">
        <w:rPr>
          <w:rFonts w:ascii="Times New Roman" w:hAnsi="Times New Roman"/>
          <w:bCs/>
          <w:kern w:val="24"/>
          <w:sz w:val="24"/>
          <w:szCs w:val="24"/>
          <w:lang w:eastAsia="en-US"/>
        </w:rPr>
        <w:t>выявление уровня владения обучающимися базовыми предметными умениями по</w:t>
      </w:r>
      <w:r>
        <w:rPr>
          <w:rFonts w:ascii="Times New Roman" w:hAnsi="Times New Roman"/>
          <w:bCs/>
          <w:kern w:val="24"/>
          <w:sz w:val="24"/>
          <w:szCs w:val="24"/>
          <w:lang w:eastAsia="en-US"/>
        </w:rPr>
        <w:t xml:space="preserve"> окружающему миру</w:t>
      </w:r>
      <w:r w:rsidRPr="003C6149">
        <w:rPr>
          <w:rFonts w:ascii="Times New Roman" w:hAnsi="Times New Roman"/>
          <w:bCs/>
          <w:kern w:val="24"/>
          <w:sz w:val="24"/>
          <w:szCs w:val="24"/>
          <w:lang w:eastAsia="en-US"/>
        </w:rPr>
        <w:t>;</w:t>
      </w:r>
    </w:p>
    <w:p w:rsidR="00FE00B0" w:rsidRPr="003C6149" w:rsidRDefault="00FE00B0" w:rsidP="00FE00B0">
      <w:pPr>
        <w:numPr>
          <w:ilvl w:val="0"/>
          <w:numId w:val="2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3C6149">
        <w:rPr>
          <w:rFonts w:ascii="Times New Roman" w:hAnsi="Times New Roman"/>
          <w:bCs/>
          <w:kern w:val="24"/>
          <w:sz w:val="24"/>
          <w:szCs w:val="24"/>
          <w:lang w:eastAsia="en-US"/>
        </w:rPr>
        <w:t>выявление уровня владения обучающимися универсальными учебными</w:t>
      </w:r>
      <w:r w:rsidRPr="003C614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C6149">
        <w:rPr>
          <w:rFonts w:ascii="Times New Roman" w:hAnsi="Times New Roman"/>
          <w:bCs/>
          <w:kern w:val="24"/>
          <w:sz w:val="24"/>
          <w:szCs w:val="24"/>
          <w:lang w:eastAsia="en-US"/>
        </w:rPr>
        <w:t xml:space="preserve">действиями: </w:t>
      </w:r>
      <w:r w:rsidRPr="003C6149">
        <w:rPr>
          <w:rFonts w:ascii="Times New Roman" w:hAnsi="Times New Roman"/>
          <w:bCs/>
          <w:i/>
          <w:iCs/>
          <w:kern w:val="24"/>
          <w:sz w:val="24"/>
          <w:szCs w:val="24"/>
          <w:lang w:eastAsia="en-US"/>
        </w:rPr>
        <w:t>регулятивными</w:t>
      </w:r>
      <w:r w:rsidRPr="003C6149">
        <w:rPr>
          <w:rFonts w:ascii="Times New Roman" w:hAnsi="Times New Roman"/>
          <w:bCs/>
          <w:kern w:val="24"/>
          <w:sz w:val="24"/>
          <w:szCs w:val="24"/>
          <w:lang w:eastAsia="en-US"/>
        </w:rPr>
        <w:t xml:space="preserve"> </w:t>
      </w:r>
      <w:r w:rsidRPr="003C6149">
        <w:rPr>
          <w:rFonts w:ascii="Times New Roman" w:hAnsi="Times New Roman"/>
          <w:kern w:val="24"/>
          <w:sz w:val="24"/>
          <w:szCs w:val="24"/>
          <w:lang w:eastAsia="en-US"/>
        </w:rPr>
        <w:t xml:space="preserve">(адекватно самостоятельно оценивать правильность выполнения действия и вносить необходимые коррективы), </w:t>
      </w:r>
      <w:r w:rsidRPr="003C6149">
        <w:rPr>
          <w:rFonts w:ascii="Times New Roman" w:hAnsi="Times New Roman"/>
          <w:bCs/>
          <w:i/>
          <w:iCs/>
          <w:kern w:val="24"/>
          <w:sz w:val="24"/>
          <w:szCs w:val="24"/>
          <w:lang w:eastAsia="en-US"/>
        </w:rPr>
        <w:t xml:space="preserve">познавательными </w:t>
      </w:r>
      <w:r w:rsidRPr="003C6149">
        <w:rPr>
          <w:rFonts w:ascii="Times New Roman" w:hAnsi="Times New Roman"/>
          <w:kern w:val="24"/>
          <w:sz w:val="24"/>
          <w:szCs w:val="24"/>
          <w:lang w:eastAsia="en-US"/>
        </w:rPr>
        <w:t>(осуществлять логическую операцию установления родовидовых отношений; осуществлять сравнение, классификацию; преобразовывать информацию, используя графические символы).</w:t>
      </w:r>
    </w:p>
    <w:p w:rsidR="00FE00B0" w:rsidRPr="003C6149" w:rsidRDefault="00FE00B0" w:rsidP="00FE00B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FE00B0" w:rsidRPr="003C6149" w:rsidRDefault="00FE00B0" w:rsidP="00FE00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6149">
        <w:rPr>
          <w:rFonts w:ascii="Times New Roman" w:hAnsi="Times New Roman"/>
          <w:b/>
          <w:sz w:val="24"/>
          <w:szCs w:val="24"/>
          <w:lang w:eastAsia="en-US"/>
        </w:rPr>
        <w:t>Время выполнения теста:</w:t>
      </w:r>
      <w:r w:rsidRPr="003C6149">
        <w:rPr>
          <w:rFonts w:ascii="Times New Roman" w:hAnsi="Times New Roman"/>
          <w:sz w:val="24"/>
          <w:szCs w:val="24"/>
          <w:lang w:eastAsia="en-US"/>
        </w:rPr>
        <w:t xml:space="preserve"> 40 минут</w:t>
      </w:r>
    </w:p>
    <w:p w:rsidR="00FE00B0" w:rsidRPr="003C6149" w:rsidRDefault="00FE00B0" w:rsidP="00FE00B0">
      <w:pPr>
        <w:spacing w:after="0"/>
        <w:jc w:val="center"/>
        <w:rPr>
          <w:rFonts w:ascii="Times New Roman" w:hAnsi="Times New Roman"/>
          <w:sz w:val="24"/>
          <w:szCs w:val="16"/>
          <w:lang w:eastAsia="en-US"/>
        </w:rPr>
      </w:pPr>
    </w:p>
    <w:p w:rsidR="00FE00B0" w:rsidRPr="003C6149" w:rsidRDefault="00FE00B0" w:rsidP="00FE00B0">
      <w:pPr>
        <w:spacing w:after="0"/>
        <w:jc w:val="center"/>
        <w:rPr>
          <w:rFonts w:ascii="Times New Roman" w:hAnsi="Times New Roman"/>
          <w:sz w:val="24"/>
          <w:szCs w:val="16"/>
          <w:lang w:eastAsia="en-US"/>
        </w:rPr>
      </w:pPr>
    </w:p>
    <w:p w:rsidR="00FE00B0" w:rsidRPr="003C6149" w:rsidRDefault="00FE00B0" w:rsidP="00FE00B0">
      <w:pPr>
        <w:spacing w:after="0"/>
        <w:jc w:val="center"/>
        <w:rPr>
          <w:rFonts w:ascii="Times New Roman" w:hAnsi="Times New Roman"/>
          <w:sz w:val="24"/>
          <w:szCs w:val="16"/>
          <w:lang w:eastAsia="en-US"/>
        </w:rPr>
      </w:pPr>
    </w:p>
    <w:p w:rsidR="00FE00B0" w:rsidRPr="003C6149" w:rsidRDefault="00FE00B0" w:rsidP="00FE00B0">
      <w:pPr>
        <w:spacing w:after="0"/>
        <w:jc w:val="center"/>
        <w:rPr>
          <w:rFonts w:ascii="Times New Roman" w:hAnsi="Times New Roman"/>
          <w:sz w:val="24"/>
          <w:szCs w:val="16"/>
          <w:lang w:eastAsia="en-US"/>
        </w:rPr>
      </w:pPr>
    </w:p>
    <w:p w:rsidR="00FE00B0" w:rsidRPr="003C6149" w:rsidRDefault="00FE00B0" w:rsidP="00FE00B0">
      <w:pPr>
        <w:spacing w:after="0"/>
        <w:jc w:val="center"/>
        <w:rPr>
          <w:rFonts w:ascii="Times New Roman" w:hAnsi="Times New Roman"/>
          <w:sz w:val="24"/>
          <w:szCs w:val="16"/>
          <w:lang w:eastAsia="en-US"/>
        </w:rPr>
      </w:pPr>
    </w:p>
    <w:p w:rsidR="00FE00B0" w:rsidRPr="003C6149" w:rsidRDefault="00FE00B0" w:rsidP="00FE00B0">
      <w:pPr>
        <w:spacing w:after="0"/>
        <w:jc w:val="center"/>
        <w:rPr>
          <w:rFonts w:ascii="Times New Roman" w:hAnsi="Times New Roman"/>
          <w:sz w:val="24"/>
          <w:szCs w:val="16"/>
          <w:lang w:eastAsia="en-US"/>
        </w:rPr>
      </w:pPr>
    </w:p>
    <w:p w:rsidR="00FE00B0" w:rsidRPr="003C6149" w:rsidRDefault="00FE00B0" w:rsidP="00FE00B0">
      <w:pPr>
        <w:spacing w:after="0"/>
        <w:jc w:val="center"/>
        <w:rPr>
          <w:rFonts w:ascii="Times New Roman" w:hAnsi="Times New Roman"/>
          <w:sz w:val="24"/>
          <w:szCs w:val="16"/>
          <w:lang w:eastAsia="en-US"/>
        </w:rPr>
      </w:pPr>
    </w:p>
    <w:p w:rsidR="00FE00B0" w:rsidRPr="003C6149" w:rsidRDefault="00FE00B0" w:rsidP="00FE00B0">
      <w:pPr>
        <w:spacing w:after="0"/>
        <w:jc w:val="center"/>
        <w:rPr>
          <w:rFonts w:ascii="Times New Roman" w:hAnsi="Times New Roman"/>
          <w:sz w:val="24"/>
          <w:szCs w:val="16"/>
          <w:lang w:eastAsia="en-US"/>
        </w:rPr>
      </w:pPr>
    </w:p>
    <w:p w:rsidR="00FE00B0" w:rsidRPr="003C6149" w:rsidRDefault="00FE00B0" w:rsidP="00FE00B0">
      <w:pPr>
        <w:spacing w:after="0"/>
        <w:jc w:val="center"/>
        <w:rPr>
          <w:rFonts w:ascii="Times New Roman" w:hAnsi="Times New Roman"/>
          <w:sz w:val="24"/>
          <w:szCs w:val="16"/>
          <w:lang w:eastAsia="en-US"/>
        </w:rPr>
      </w:pPr>
    </w:p>
    <w:p w:rsidR="00FE00B0" w:rsidRPr="003C6149" w:rsidRDefault="00FE00B0" w:rsidP="00FE00B0">
      <w:pPr>
        <w:spacing w:after="0"/>
        <w:jc w:val="center"/>
        <w:rPr>
          <w:rFonts w:ascii="Times New Roman" w:hAnsi="Times New Roman"/>
          <w:sz w:val="24"/>
          <w:szCs w:val="16"/>
          <w:lang w:eastAsia="en-US"/>
        </w:rPr>
      </w:pPr>
    </w:p>
    <w:p w:rsidR="00FE00B0" w:rsidRPr="003C6149" w:rsidRDefault="00FE00B0" w:rsidP="00FE00B0">
      <w:pPr>
        <w:spacing w:after="0"/>
        <w:jc w:val="center"/>
        <w:rPr>
          <w:rFonts w:ascii="Times New Roman" w:hAnsi="Times New Roman"/>
          <w:sz w:val="24"/>
          <w:szCs w:val="16"/>
          <w:lang w:eastAsia="en-US"/>
        </w:rPr>
      </w:pPr>
    </w:p>
    <w:p w:rsidR="00FE00B0" w:rsidRPr="003C6149" w:rsidRDefault="00FE00B0" w:rsidP="00FE00B0">
      <w:pPr>
        <w:spacing w:after="0"/>
        <w:jc w:val="center"/>
        <w:rPr>
          <w:rFonts w:ascii="Times New Roman" w:hAnsi="Times New Roman"/>
          <w:sz w:val="24"/>
          <w:szCs w:val="16"/>
          <w:lang w:eastAsia="en-US"/>
        </w:rPr>
      </w:pPr>
    </w:p>
    <w:p w:rsidR="00FE00B0" w:rsidRPr="003C6149" w:rsidRDefault="00FE00B0" w:rsidP="00FE00B0">
      <w:pPr>
        <w:rPr>
          <w:rFonts w:ascii="Times New Roman" w:hAnsi="Times New Roman"/>
          <w:b/>
          <w:sz w:val="24"/>
          <w:szCs w:val="28"/>
          <w:lang w:eastAsia="en-US"/>
        </w:rPr>
      </w:pPr>
    </w:p>
    <w:p w:rsidR="00FE00B0" w:rsidRDefault="00FE00B0" w:rsidP="00FE00B0">
      <w:pPr>
        <w:spacing w:after="0"/>
        <w:jc w:val="center"/>
        <w:rPr>
          <w:rFonts w:ascii="Times New Roman" w:hAnsi="Times New Roman"/>
          <w:b/>
          <w:sz w:val="24"/>
          <w:szCs w:val="28"/>
          <w:lang w:eastAsia="en-US"/>
        </w:rPr>
      </w:pPr>
    </w:p>
    <w:p w:rsidR="00FE00B0" w:rsidRDefault="00FE00B0" w:rsidP="00FE00B0">
      <w:pPr>
        <w:spacing w:after="0"/>
        <w:jc w:val="center"/>
        <w:rPr>
          <w:rFonts w:ascii="Times New Roman" w:hAnsi="Times New Roman"/>
          <w:b/>
          <w:sz w:val="24"/>
          <w:szCs w:val="28"/>
          <w:lang w:eastAsia="en-US"/>
        </w:rPr>
      </w:pPr>
    </w:p>
    <w:p w:rsidR="00FE00B0" w:rsidRDefault="00FE00B0" w:rsidP="00FE00B0">
      <w:pPr>
        <w:spacing w:after="0"/>
        <w:jc w:val="center"/>
        <w:rPr>
          <w:rFonts w:ascii="Times New Roman" w:hAnsi="Times New Roman"/>
          <w:b/>
          <w:sz w:val="24"/>
          <w:szCs w:val="28"/>
          <w:lang w:eastAsia="en-US"/>
        </w:rPr>
      </w:pPr>
    </w:p>
    <w:p w:rsidR="00FE00B0" w:rsidRDefault="00FE00B0" w:rsidP="00FE00B0">
      <w:pPr>
        <w:rPr>
          <w:rFonts w:ascii="Times New Roman" w:hAnsi="Times New Roman"/>
          <w:b/>
          <w:sz w:val="24"/>
          <w:szCs w:val="28"/>
          <w:lang w:eastAsia="en-US"/>
        </w:rPr>
      </w:pPr>
    </w:p>
    <w:p w:rsidR="00FE00B0" w:rsidRPr="003C6149" w:rsidRDefault="00FE00B0" w:rsidP="00FE00B0">
      <w:pPr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3C6149">
        <w:rPr>
          <w:rFonts w:ascii="Times New Roman" w:hAnsi="Times New Roman"/>
          <w:b/>
          <w:sz w:val="24"/>
          <w:szCs w:val="28"/>
          <w:lang w:eastAsia="en-US"/>
        </w:rPr>
        <w:t>Обобщенный план варианта КИМ итоговой контрольной работы</w:t>
      </w:r>
    </w:p>
    <w:p w:rsidR="00FE00B0" w:rsidRPr="003C6149" w:rsidRDefault="00FE00B0" w:rsidP="00FE00B0">
      <w:pPr>
        <w:spacing w:after="0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3C6149">
        <w:rPr>
          <w:rFonts w:ascii="Times New Roman" w:hAnsi="Times New Roman"/>
          <w:b/>
          <w:sz w:val="24"/>
          <w:szCs w:val="28"/>
          <w:lang w:eastAsia="en-US"/>
        </w:rPr>
        <w:t xml:space="preserve">для обучающихся </w:t>
      </w:r>
      <w:r>
        <w:rPr>
          <w:rFonts w:ascii="Times New Roman" w:hAnsi="Times New Roman"/>
          <w:b/>
          <w:sz w:val="24"/>
          <w:szCs w:val="28"/>
          <w:lang w:eastAsia="en-US"/>
        </w:rPr>
        <w:t>2</w:t>
      </w:r>
      <w:r w:rsidRPr="003C6149">
        <w:rPr>
          <w:rFonts w:ascii="Times New Roman" w:hAnsi="Times New Roman"/>
          <w:b/>
          <w:sz w:val="24"/>
          <w:szCs w:val="28"/>
          <w:lang w:eastAsia="en-US"/>
        </w:rPr>
        <w:t xml:space="preserve">-х классов </w:t>
      </w:r>
    </w:p>
    <w:p w:rsidR="00FE00B0" w:rsidRPr="003C6149" w:rsidRDefault="00FE00B0" w:rsidP="00FE00B0">
      <w:pPr>
        <w:spacing w:after="0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3C6149">
        <w:rPr>
          <w:rFonts w:ascii="Times New Roman" w:hAnsi="Times New Roman"/>
          <w:b/>
          <w:sz w:val="24"/>
          <w:szCs w:val="28"/>
          <w:lang w:eastAsia="en-US"/>
        </w:rPr>
        <w:t xml:space="preserve">по </w:t>
      </w:r>
      <w:r>
        <w:rPr>
          <w:rFonts w:ascii="Times New Roman" w:hAnsi="Times New Roman"/>
          <w:b/>
          <w:sz w:val="24"/>
          <w:szCs w:val="28"/>
          <w:lang w:eastAsia="en-US"/>
        </w:rPr>
        <w:t>окружающему миру</w:t>
      </w:r>
    </w:p>
    <w:p w:rsidR="00FE00B0" w:rsidRPr="003C6149" w:rsidRDefault="00FE00B0" w:rsidP="00FE00B0">
      <w:pPr>
        <w:spacing w:after="0"/>
        <w:ind w:hanging="142"/>
        <w:rPr>
          <w:rFonts w:ascii="Times New Roman" w:hAnsi="Times New Roman"/>
          <w:b/>
          <w:sz w:val="24"/>
          <w:szCs w:val="24"/>
          <w:lang w:eastAsia="en-US"/>
        </w:rPr>
      </w:pPr>
      <w:r w:rsidRPr="003C6149">
        <w:rPr>
          <w:rFonts w:ascii="Times New Roman" w:hAnsi="Times New Roman"/>
          <w:b/>
          <w:sz w:val="24"/>
          <w:szCs w:val="24"/>
          <w:lang w:eastAsia="en-US"/>
        </w:rPr>
        <w:t>Условные сокращения:</w:t>
      </w:r>
    </w:p>
    <w:p w:rsidR="00FE00B0" w:rsidRDefault="00FE00B0" w:rsidP="00FE00B0">
      <w:pPr>
        <w:spacing w:after="0"/>
        <w:ind w:hanging="142"/>
        <w:rPr>
          <w:rFonts w:ascii="Times New Roman" w:hAnsi="Times New Roman"/>
          <w:i/>
          <w:sz w:val="24"/>
          <w:szCs w:val="24"/>
          <w:lang w:eastAsia="en-US"/>
        </w:rPr>
      </w:pPr>
      <w:r w:rsidRPr="003C6149">
        <w:rPr>
          <w:rFonts w:ascii="Times New Roman" w:hAnsi="Times New Roman"/>
          <w:b/>
          <w:sz w:val="24"/>
          <w:szCs w:val="24"/>
          <w:lang w:eastAsia="en-US"/>
        </w:rPr>
        <w:t xml:space="preserve">КЭС – </w:t>
      </w:r>
      <w:r w:rsidRPr="003C6149">
        <w:rPr>
          <w:rFonts w:ascii="Times New Roman" w:hAnsi="Times New Roman"/>
          <w:i/>
          <w:sz w:val="24"/>
          <w:szCs w:val="24"/>
          <w:lang w:eastAsia="en-US"/>
        </w:rPr>
        <w:t xml:space="preserve">коды проверяемых элементов содержания. </w:t>
      </w:r>
    </w:p>
    <w:p w:rsidR="00FE00B0" w:rsidRDefault="00FE00B0" w:rsidP="00FE00B0">
      <w:pPr>
        <w:spacing w:after="0"/>
        <w:ind w:hanging="142"/>
        <w:rPr>
          <w:rFonts w:ascii="Times New Roman" w:hAnsi="Times New Roman"/>
          <w:i/>
          <w:sz w:val="24"/>
          <w:szCs w:val="24"/>
          <w:lang w:eastAsia="en-US"/>
        </w:rPr>
      </w:pPr>
    </w:p>
    <w:p w:rsidR="00FE00B0" w:rsidRPr="003C6149" w:rsidRDefault="00FE00B0" w:rsidP="00FE00B0">
      <w:pPr>
        <w:spacing w:after="0"/>
        <w:ind w:hanging="142"/>
        <w:rPr>
          <w:rFonts w:ascii="Times New Roman" w:hAnsi="Times New Roman"/>
          <w:i/>
          <w:sz w:val="24"/>
          <w:szCs w:val="24"/>
          <w:lang w:eastAsia="en-US"/>
        </w:rPr>
      </w:pPr>
    </w:p>
    <w:p w:rsidR="00FE00B0" w:rsidRDefault="00FE00B0">
      <w:pPr>
        <w:rPr>
          <w:rFonts w:ascii="Times New Roman" w:hAnsi="Times New Roman"/>
          <w:b/>
          <w:sz w:val="24"/>
          <w:szCs w:val="28"/>
          <w:lang w:eastAsia="en-US"/>
        </w:rPr>
      </w:pPr>
    </w:p>
    <w:tbl>
      <w:tblPr>
        <w:tblpPr w:leftFromText="180" w:rightFromText="180" w:vertAnchor="text" w:horzAnchor="margin" w:tblpXSpec="center" w:tblpY="550"/>
        <w:tblW w:w="15026" w:type="dxa"/>
        <w:tblLayout w:type="fixed"/>
        <w:tblLook w:val="0000"/>
      </w:tblPr>
      <w:tblGrid>
        <w:gridCol w:w="2836"/>
        <w:gridCol w:w="1910"/>
        <w:gridCol w:w="1276"/>
        <w:gridCol w:w="1701"/>
        <w:gridCol w:w="7303"/>
      </w:tblGrid>
      <w:tr w:rsidR="00FE00B0" w:rsidRPr="000B7E0B" w:rsidTr="000B54F2">
        <w:trPr>
          <w:trHeight w:val="783"/>
        </w:trPr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E00B0" w:rsidRPr="000B54F2" w:rsidRDefault="00FE00B0" w:rsidP="00737B13">
            <w:pPr>
              <w:ind w:lef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заданий</w:t>
            </w:r>
          </w:p>
          <w:p w:rsidR="00FE00B0" w:rsidRPr="000B54F2" w:rsidRDefault="00FE00B0" w:rsidP="00737B13">
            <w:pPr>
              <w:ind w:left="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4F2">
              <w:rPr>
                <w:rFonts w:ascii="Times New Roman" w:hAnsi="Times New Roman"/>
                <w:bCs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4F2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  <w:tc>
          <w:tcPr>
            <w:tcW w:w="7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Контролируемые элементы содержания</w:t>
            </w:r>
          </w:p>
        </w:tc>
      </w:tr>
      <w:tr w:rsidR="00FE00B0" w:rsidRPr="000B7E0B" w:rsidTr="000B54F2">
        <w:trPr>
          <w:trHeight w:val="1"/>
        </w:trPr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7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54F2">
              <w:rPr>
                <w:rFonts w:ascii="Times New Roman" w:hAnsi="Times New Roman"/>
                <w:i/>
                <w:sz w:val="24"/>
                <w:szCs w:val="24"/>
              </w:rPr>
              <w:t>Наша  Родина-Россия, Российская Федерация.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Государственная символика России(герб, флаг, гимн)</w:t>
            </w:r>
          </w:p>
        </w:tc>
      </w:tr>
      <w:tr w:rsidR="00FE00B0" w:rsidRPr="000B7E0B" w:rsidTr="000B54F2">
        <w:trPr>
          <w:trHeight w:val="1"/>
        </w:trPr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4F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4F2">
              <w:rPr>
                <w:rFonts w:ascii="Times New Roman" w:hAnsi="Times New Roman"/>
                <w:bCs/>
                <w:sz w:val="24"/>
                <w:szCs w:val="24"/>
              </w:rPr>
              <w:t>1.3.1</w:t>
            </w:r>
          </w:p>
        </w:tc>
        <w:tc>
          <w:tcPr>
            <w:tcW w:w="7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54F2">
              <w:rPr>
                <w:rFonts w:ascii="Times New Roman" w:hAnsi="Times New Roman"/>
                <w:i/>
                <w:sz w:val="24"/>
                <w:szCs w:val="24"/>
              </w:rPr>
              <w:t>Земля-планета солнечной системы.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Звезды, созвездия, планеты Солнечной системы.</w:t>
            </w:r>
          </w:p>
        </w:tc>
      </w:tr>
      <w:tr w:rsidR="00FE00B0" w:rsidRPr="000B7E0B" w:rsidTr="000B54F2">
        <w:trPr>
          <w:trHeight w:val="1"/>
        </w:trPr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1.18.1</w:t>
            </w:r>
          </w:p>
        </w:tc>
        <w:tc>
          <w:tcPr>
            <w:tcW w:w="7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54F2">
              <w:rPr>
                <w:rFonts w:ascii="Times New Roman" w:hAnsi="Times New Roman"/>
                <w:i/>
                <w:sz w:val="24"/>
                <w:szCs w:val="24"/>
              </w:rPr>
              <w:t>Тело человека.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Системы органов(опорно-двигательная.пищеварительная,дыхательная,кровеносная,нервная,органы чувств),их роль в жизнедеятельности организма.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E00B0" w:rsidRPr="000B7E0B" w:rsidTr="000B54F2">
        <w:trPr>
          <w:trHeight w:val="1"/>
        </w:trPr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lastRenderedPageBreak/>
              <w:t>№4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7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54F2">
              <w:rPr>
                <w:rFonts w:ascii="Times New Roman" w:hAnsi="Times New Roman"/>
                <w:i/>
                <w:sz w:val="24"/>
                <w:szCs w:val="24"/>
              </w:rPr>
              <w:t>Формы земной поверхности.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Равнины, горы, холмы,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овраги  (обозначение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 xml:space="preserve"> равнин и гор на карте)</w:t>
            </w:r>
          </w:p>
        </w:tc>
      </w:tr>
      <w:tr w:rsidR="00FE00B0" w:rsidRPr="000B7E0B" w:rsidTr="000B54F2">
        <w:trPr>
          <w:trHeight w:val="1"/>
        </w:trPr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1.14.3</w:t>
            </w:r>
          </w:p>
        </w:tc>
        <w:tc>
          <w:tcPr>
            <w:tcW w:w="7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54F2">
              <w:rPr>
                <w:rFonts w:ascii="Times New Roman" w:hAnsi="Times New Roman"/>
                <w:i/>
                <w:sz w:val="24"/>
                <w:szCs w:val="24"/>
              </w:rPr>
              <w:t>Животные.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Насекомые, рыбы, птицы, звери, их отличия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0B0" w:rsidRPr="000B7E0B" w:rsidTr="000B54F2">
        <w:trPr>
          <w:trHeight w:val="1"/>
        </w:trPr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54F2">
              <w:rPr>
                <w:rFonts w:ascii="Times New Roman" w:hAnsi="Times New Roman"/>
                <w:i/>
                <w:sz w:val="24"/>
                <w:szCs w:val="24"/>
              </w:rPr>
              <w:t>Природа живая и неживая.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Объекты живой  и неживой природы.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0B0" w:rsidRPr="000B7E0B" w:rsidTr="000B54F2">
        <w:trPr>
          <w:trHeight w:val="1"/>
        </w:trPr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7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i/>
                <w:sz w:val="24"/>
                <w:szCs w:val="24"/>
              </w:rPr>
              <w:t>Земля-планета солнечной системы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Географическая карта и план. План Москвы.</w:t>
            </w:r>
          </w:p>
        </w:tc>
      </w:tr>
      <w:tr w:rsidR="00FE00B0" w:rsidRPr="000B7E0B" w:rsidTr="000B54F2">
        <w:trPr>
          <w:trHeight w:val="1"/>
        </w:trPr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1.12.14</w:t>
            </w:r>
          </w:p>
        </w:tc>
        <w:tc>
          <w:tcPr>
            <w:tcW w:w="7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54F2">
              <w:rPr>
                <w:rFonts w:ascii="Times New Roman" w:hAnsi="Times New Roman"/>
                <w:i/>
                <w:sz w:val="24"/>
                <w:szCs w:val="24"/>
              </w:rPr>
              <w:t>Растения.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Деревья, кустарники, травы.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E00B0" w:rsidRPr="000B7E0B" w:rsidTr="000B54F2">
        <w:trPr>
          <w:trHeight w:val="1"/>
        </w:trPr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1.3.5</w:t>
            </w:r>
          </w:p>
        </w:tc>
        <w:tc>
          <w:tcPr>
            <w:tcW w:w="7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54F2">
              <w:rPr>
                <w:rFonts w:ascii="Times New Roman" w:hAnsi="Times New Roman"/>
                <w:i/>
                <w:sz w:val="24"/>
                <w:szCs w:val="24"/>
              </w:rPr>
              <w:t>Земля-планета солнечной системы.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Компас. Ориентирование на местности в условиях мегаполиса</w:t>
            </w:r>
            <w:r w:rsidRPr="000B54F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0B0" w:rsidRPr="000B7E0B" w:rsidTr="000B54F2">
        <w:trPr>
          <w:trHeight w:val="457"/>
        </w:trPr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lastRenderedPageBreak/>
              <w:t>№ 10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2.2.7.</w:t>
            </w:r>
          </w:p>
        </w:tc>
        <w:tc>
          <w:tcPr>
            <w:tcW w:w="7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54F2">
              <w:rPr>
                <w:rFonts w:ascii="Times New Roman" w:hAnsi="Times New Roman"/>
                <w:i/>
                <w:sz w:val="24"/>
                <w:szCs w:val="24"/>
              </w:rPr>
              <w:t>Наша  Родина-Россия, Российская Федерация.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Санкт – Петербург. Города России. Главный город родного края</w:t>
            </w:r>
            <w:r w:rsidRPr="000B54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B54F2">
              <w:rPr>
                <w:rFonts w:ascii="Times New Roman" w:hAnsi="Times New Roman"/>
                <w:sz w:val="24"/>
                <w:szCs w:val="24"/>
              </w:rPr>
              <w:t>(достопримечательности, история).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0B0" w:rsidRPr="000B7E0B" w:rsidTr="000B54F2">
        <w:trPr>
          <w:trHeight w:val="457"/>
        </w:trPr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1.17.4</w:t>
            </w:r>
          </w:p>
        </w:tc>
        <w:tc>
          <w:tcPr>
            <w:tcW w:w="7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i/>
                <w:sz w:val="24"/>
                <w:szCs w:val="24"/>
              </w:rPr>
              <w:t>Человек - часть природы.</w:t>
            </w:r>
            <w:r w:rsidRPr="000B5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Красная книга России, Красная книга Москвы, их значение, отдельные представители растений и животных Красной книги.</w:t>
            </w:r>
          </w:p>
        </w:tc>
      </w:tr>
      <w:tr w:rsidR="00FE00B0" w:rsidRPr="000B7E0B" w:rsidTr="000B54F2">
        <w:trPr>
          <w:trHeight w:val="457"/>
        </w:trPr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7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54F2">
              <w:rPr>
                <w:rFonts w:ascii="Times New Roman" w:hAnsi="Times New Roman"/>
                <w:i/>
                <w:sz w:val="24"/>
                <w:szCs w:val="24"/>
              </w:rPr>
              <w:t>Человек - член общества.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Общество-совокупность людей, объединенных общей культурой. Взаимоотношения человека с другими людьми.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Семья. Родословная. Семейные традиции.</w:t>
            </w:r>
          </w:p>
        </w:tc>
      </w:tr>
      <w:tr w:rsidR="00FE00B0" w:rsidRPr="000B7E0B" w:rsidTr="000B54F2">
        <w:trPr>
          <w:trHeight w:val="1"/>
        </w:trPr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7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i/>
                <w:sz w:val="24"/>
                <w:szCs w:val="24"/>
              </w:rPr>
              <w:t>Правила безопасного поведения</w:t>
            </w:r>
            <w:r w:rsidRPr="000B54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Правила безопасного поведения в природе.</w:t>
            </w:r>
          </w:p>
        </w:tc>
      </w:tr>
      <w:tr w:rsidR="00FE00B0" w:rsidRPr="000B7E0B" w:rsidTr="000B54F2">
        <w:trPr>
          <w:trHeight w:val="1"/>
        </w:trPr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7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i/>
                <w:sz w:val="24"/>
                <w:szCs w:val="24"/>
              </w:rPr>
              <w:t>Правила безопасного поведения</w:t>
            </w:r>
            <w:r w:rsidRPr="000B54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Правила безопасного поведения  на дорогах мегаполиса.</w:t>
            </w:r>
          </w:p>
        </w:tc>
      </w:tr>
      <w:tr w:rsidR="00FE00B0" w:rsidRPr="000B7E0B" w:rsidTr="000B54F2">
        <w:trPr>
          <w:trHeight w:val="1"/>
        </w:trPr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№15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1.14.7</w:t>
            </w:r>
          </w:p>
        </w:tc>
        <w:tc>
          <w:tcPr>
            <w:tcW w:w="7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E00B0" w:rsidRPr="000B54F2" w:rsidRDefault="00FE00B0" w:rsidP="00737B1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54F2">
              <w:rPr>
                <w:rFonts w:ascii="Times New Roman" w:hAnsi="Times New Roman"/>
                <w:i/>
                <w:sz w:val="24"/>
                <w:szCs w:val="24"/>
              </w:rPr>
              <w:t>Животные.</w:t>
            </w:r>
          </w:p>
          <w:p w:rsidR="00FE00B0" w:rsidRPr="000B54F2" w:rsidRDefault="00FE00B0" w:rsidP="00737B13">
            <w:pPr>
              <w:rPr>
                <w:rFonts w:ascii="Times New Roman" w:hAnsi="Times New Roman"/>
                <w:sz w:val="24"/>
                <w:szCs w:val="24"/>
              </w:rPr>
            </w:pPr>
            <w:r w:rsidRPr="000B54F2">
              <w:rPr>
                <w:rFonts w:ascii="Times New Roman" w:hAnsi="Times New Roman"/>
                <w:sz w:val="24"/>
                <w:szCs w:val="24"/>
              </w:rPr>
              <w:t>Роль животных в природе и жизни людей.</w:t>
            </w:r>
          </w:p>
        </w:tc>
      </w:tr>
    </w:tbl>
    <w:p w:rsidR="00FE00B0" w:rsidRDefault="00FE00B0" w:rsidP="00FE00B0">
      <w:pPr>
        <w:spacing w:after="0"/>
        <w:jc w:val="center"/>
      </w:pPr>
    </w:p>
    <w:p w:rsidR="00FE00B0" w:rsidRPr="00FE00B0" w:rsidRDefault="00FE00B0" w:rsidP="00FE00B0"/>
    <w:p w:rsidR="00FE00B0" w:rsidRPr="00FE00B0" w:rsidRDefault="00FE00B0" w:rsidP="00FE00B0"/>
    <w:p w:rsidR="00FE00B0" w:rsidRPr="00FE00B0" w:rsidRDefault="00FE00B0" w:rsidP="00FE00B0"/>
    <w:p w:rsidR="00FE00B0" w:rsidRPr="00FE00B0" w:rsidRDefault="00FE00B0" w:rsidP="00FE00B0"/>
    <w:p w:rsidR="00FE00B0" w:rsidRPr="004C5D22" w:rsidRDefault="00FE00B0" w:rsidP="00FE00B0">
      <w:pPr>
        <w:spacing w:after="0"/>
      </w:pPr>
    </w:p>
    <w:p w:rsidR="00FE00B0" w:rsidRDefault="00FE00B0" w:rsidP="00FE00B0">
      <w:pPr>
        <w:spacing w:after="0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3C6149">
        <w:rPr>
          <w:rFonts w:ascii="Times New Roman" w:hAnsi="Times New Roman"/>
          <w:b/>
          <w:sz w:val="24"/>
          <w:szCs w:val="28"/>
          <w:lang w:eastAsia="en-US"/>
        </w:rPr>
        <w:t>КЛЮЧИ И КРИТЕРИИ ОЦЕНИВАНИЯ ЗАДАНИЙ</w:t>
      </w: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143"/>
        <w:gridCol w:w="9622"/>
        <w:gridCol w:w="2694"/>
      </w:tblGrid>
      <w:tr w:rsidR="00FE00B0" w:rsidRPr="003C6149" w:rsidTr="004C1746">
        <w:tc>
          <w:tcPr>
            <w:tcW w:w="1101" w:type="dxa"/>
            <w:shd w:val="clear" w:color="auto" w:fill="auto"/>
            <w:vAlign w:val="center"/>
          </w:tcPr>
          <w:p w:rsidR="00FE00B0" w:rsidRPr="003C6149" w:rsidRDefault="00FE00B0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№</w:t>
            </w:r>
          </w:p>
          <w:p w:rsidR="00FE00B0" w:rsidRPr="003C6149" w:rsidRDefault="00FE00B0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задания</w:t>
            </w:r>
          </w:p>
        </w:tc>
        <w:tc>
          <w:tcPr>
            <w:tcW w:w="21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0B0" w:rsidRPr="003C6149" w:rsidRDefault="00FE00B0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Критерий</w:t>
            </w:r>
          </w:p>
          <w:p w:rsidR="00FE00B0" w:rsidRPr="003C6149" w:rsidRDefault="00FE00B0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оценивания</w:t>
            </w: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00B0" w:rsidRPr="003C6149" w:rsidRDefault="00FE00B0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Содержание верного ответа и указания по оцениванию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E00B0" w:rsidRPr="003C6149" w:rsidRDefault="00FE00B0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Баллы</w:t>
            </w:r>
          </w:p>
        </w:tc>
      </w:tr>
      <w:tr w:rsidR="00544F1B" w:rsidRPr="003C6149" w:rsidTr="00544F1B">
        <w:tc>
          <w:tcPr>
            <w:tcW w:w="12866" w:type="dxa"/>
            <w:gridSpan w:val="3"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ind w:left="720"/>
              <w:contextualSpacing/>
              <w:jc w:val="center"/>
              <w:rPr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правильном ответе должно быть белый , синий. красный.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 xml:space="preserve">Всего 2 </w:t>
            </w:r>
            <w:r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балл</w:t>
            </w:r>
            <w:r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а</w:t>
            </w:r>
            <w:r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.</w:t>
            </w:r>
          </w:p>
        </w:tc>
      </w:tr>
      <w:tr w:rsidR="00544F1B" w:rsidRPr="003C6149" w:rsidTr="00544F1B">
        <w:tc>
          <w:tcPr>
            <w:tcW w:w="1101" w:type="dxa"/>
            <w:vMerge w:val="restart"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1.</w:t>
            </w:r>
          </w:p>
        </w:tc>
        <w:tc>
          <w:tcPr>
            <w:tcW w:w="21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  <w:p w:rsidR="00544F1B" w:rsidRPr="003C6149" w:rsidRDefault="00544F1B" w:rsidP="0054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Установить последовательность </w:t>
            </w:r>
          </w:p>
          <w:p w:rsidR="00544F1B" w:rsidRPr="003C6149" w:rsidRDefault="00544F1B" w:rsidP="00544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544F1B" w:rsidRPr="003C6149" w:rsidRDefault="00544F1B" w:rsidP="00544F1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lang w:eastAsia="en-US"/>
              </w:rPr>
              <w:t xml:space="preserve"> </w:t>
            </w: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Верное выполнение  задания.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</w:t>
            </w:r>
          </w:p>
        </w:tc>
      </w:tr>
      <w:tr w:rsidR="00544F1B" w:rsidRPr="003C6149" w:rsidTr="00544F1B">
        <w:trPr>
          <w:trHeight w:val="245"/>
        </w:trPr>
        <w:tc>
          <w:tcPr>
            <w:tcW w:w="1101" w:type="dxa"/>
            <w:vMerge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544F1B" w:rsidRPr="003C6149" w:rsidRDefault="00544F1B" w:rsidP="00544F1B">
            <w:pPr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3C6149"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Не в</w:t>
            </w:r>
            <w:r w:rsidR="004E6537">
              <w:rPr>
                <w:rFonts w:ascii="Times New Roman" w:hAnsi="Times New Roman"/>
                <w:sz w:val="20"/>
                <w:szCs w:val="24"/>
                <w:lang w:eastAsia="en-US"/>
              </w:rPr>
              <w:t>се перечислены или неверная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последовательность цветов.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</w:t>
            </w:r>
          </w:p>
        </w:tc>
      </w:tr>
      <w:tr w:rsidR="00544F1B" w:rsidRPr="003C6149" w:rsidTr="00544F1B">
        <w:trPr>
          <w:trHeight w:val="323"/>
        </w:trPr>
        <w:tc>
          <w:tcPr>
            <w:tcW w:w="1101" w:type="dxa"/>
            <w:vMerge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544F1B" w:rsidRPr="003C6149" w:rsidRDefault="00544F1B" w:rsidP="00544F1B">
            <w:pPr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Ответ отсутствует</w:t>
            </w:r>
            <w:r w:rsidR="004E6537">
              <w:rPr>
                <w:rFonts w:ascii="Times New Roman" w:hAnsi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544F1B" w:rsidRPr="003C6149" w:rsidTr="00544F1B">
        <w:tc>
          <w:tcPr>
            <w:tcW w:w="12866" w:type="dxa"/>
            <w:gridSpan w:val="3"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правильном ответе должно быть лебедь.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Всего 1 балл.</w:t>
            </w:r>
          </w:p>
        </w:tc>
      </w:tr>
      <w:tr w:rsidR="00544F1B" w:rsidRPr="003C6149" w:rsidTr="00544F1B">
        <w:trPr>
          <w:trHeight w:val="152"/>
        </w:trPr>
        <w:tc>
          <w:tcPr>
            <w:tcW w:w="1101" w:type="dxa"/>
            <w:vMerge w:val="restart"/>
            <w:shd w:val="clear" w:color="auto" w:fill="FFFFFF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2.</w:t>
            </w:r>
          </w:p>
        </w:tc>
        <w:tc>
          <w:tcPr>
            <w:tcW w:w="21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Выбор ответа</w:t>
            </w: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544F1B" w:rsidRPr="003C6149" w:rsidRDefault="00544F1B" w:rsidP="00737B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Верное выполнение  задания.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1</w:t>
            </w:r>
          </w:p>
        </w:tc>
      </w:tr>
      <w:tr w:rsidR="00544F1B" w:rsidRPr="003C6149" w:rsidTr="00544F1B">
        <w:trPr>
          <w:trHeight w:val="152"/>
        </w:trPr>
        <w:tc>
          <w:tcPr>
            <w:tcW w:w="1101" w:type="dxa"/>
            <w:vMerge/>
            <w:shd w:val="clear" w:color="auto" w:fill="FFFFFF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cyan"/>
                <w:lang w:eastAsia="en-US"/>
              </w:rPr>
            </w:pPr>
          </w:p>
        </w:tc>
        <w:tc>
          <w:tcPr>
            <w:tcW w:w="21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544F1B" w:rsidRPr="003C6149" w:rsidRDefault="00544F1B" w:rsidP="00737B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Ответ неверный.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544F1B" w:rsidRPr="003C6149" w:rsidTr="00544F1B">
        <w:trPr>
          <w:trHeight w:val="152"/>
        </w:trPr>
        <w:tc>
          <w:tcPr>
            <w:tcW w:w="1101" w:type="dxa"/>
            <w:vMerge/>
            <w:shd w:val="clear" w:color="auto" w:fill="FFFFFF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cyan"/>
                <w:lang w:eastAsia="en-US"/>
              </w:rPr>
            </w:pPr>
          </w:p>
        </w:tc>
        <w:tc>
          <w:tcPr>
            <w:tcW w:w="21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544F1B" w:rsidRPr="003C6149" w:rsidRDefault="00544F1B" w:rsidP="00737B1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Ответ отсутствует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544F1B" w:rsidRPr="003C6149" w:rsidTr="00544F1B">
        <w:tc>
          <w:tcPr>
            <w:tcW w:w="12866" w:type="dxa"/>
            <w:gridSpan w:val="3"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правильном ответе должно быть </w:t>
            </w:r>
            <w:r w:rsidR="004E6537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В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Всего 1 балл.</w:t>
            </w:r>
          </w:p>
        </w:tc>
      </w:tr>
      <w:tr w:rsidR="00544F1B" w:rsidRPr="003C6149" w:rsidTr="00544F1B">
        <w:trPr>
          <w:trHeight w:val="76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3.</w:t>
            </w:r>
          </w:p>
        </w:tc>
        <w:tc>
          <w:tcPr>
            <w:tcW w:w="21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  <w:p w:rsidR="00544F1B" w:rsidRPr="003C6149" w:rsidRDefault="004E6537" w:rsidP="004E6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Выбор ответа</w:t>
            </w: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544F1B" w:rsidRPr="003C6149" w:rsidRDefault="00544F1B" w:rsidP="00737B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Верное выполнение  задания.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1</w:t>
            </w:r>
          </w:p>
        </w:tc>
      </w:tr>
      <w:tr w:rsidR="00544F1B" w:rsidRPr="003C6149" w:rsidTr="00544F1B">
        <w:trPr>
          <w:trHeight w:val="76"/>
        </w:trPr>
        <w:tc>
          <w:tcPr>
            <w:tcW w:w="1101" w:type="dxa"/>
            <w:vMerge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544F1B" w:rsidRPr="003C6149" w:rsidRDefault="004E6537" w:rsidP="00737B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Ответ неверный.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544F1B" w:rsidRPr="003C6149" w:rsidTr="00544F1B">
        <w:trPr>
          <w:trHeight w:val="76"/>
        </w:trPr>
        <w:tc>
          <w:tcPr>
            <w:tcW w:w="1101" w:type="dxa"/>
            <w:vMerge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43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62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4F1B" w:rsidRPr="003C6149" w:rsidRDefault="004E6537" w:rsidP="00737B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Ответ отсутствует.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</w:tbl>
    <w:p w:rsidR="00544F1B" w:rsidRPr="003C6149" w:rsidRDefault="00544F1B" w:rsidP="00544F1B">
      <w:pPr>
        <w:rPr>
          <w:lang w:val="en-US" w:eastAsia="en-US"/>
        </w:rPr>
      </w:pP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9"/>
        <w:gridCol w:w="52"/>
        <w:gridCol w:w="2032"/>
        <w:gridCol w:w="111"/>
        <w:gridCol w:w="9622"/>
        <w:gridCol w:w="2694"/>
      </w:tblGrid>
      <w:tr w:rsidR="00544F1B" w:rsidRPr="003C6149" w:rsidTr="004C5D22">
        <w:tc>
          <w:tcPr>
            <w:tcW w:w="12866" w:type="dxa"/>
            <w:gridSpan w:val="5"/>
            <w:shd w:val="clear" w:color="auto" w:fill="auto"/>
            <w:vAlign w:val="center"/>
          </w:tcPr>
          <w:p w:rsidR="00544F1B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                     </w:t>
            </w:r>
            <w:r w:rsidR="00544F1B"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В</w:t>
            </w:r>
            <w:r w:rsidR="00544F1B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правильном ответе должно быть</w:t>
            </w:r>
            <w:r w:rsidR="004E6537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вершина,</w:t>
            </w: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</w:t>
            </w:r>
            <w:r w:rsidR="004E6537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склон</w:t>
            </w: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</w:t>
            </w:r>
            <w:r w:rsidR="004E6537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,подошва(подножие)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4F1B" w:rsidRPr="003C6149" w:rsidRDefault="004E6537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Всего 3</w:t>
            </w:r>
            <w:r w:rsidR="00544F1B"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балл</w:t>
            </w:r>
            <w:r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а</w:t>
            </w:r>
            <w:r w:rsidR="00544F1B"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.</w:t>
            </w:r>
          </w:p>
        </w:tc>
      </w:tr>
      <w:tr w:rsidR="004C1746" w:rsidRPr="003C6149" w:rsidTr="004C5D22">
        <w:tc>
          <w:tcPr>
            <w:tcW w:w="1049" w:type="dxa"/>
            <w:vMerge w:val="restart"/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4.</w:t>
            </w:r>
          </w:p>
        </w:tc>
        <w:tc>
          <w:tcPr>
            <w:tcW w:w="20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Развернутый ответ</w:t>
            </w:r>
            <w:r w:rsidRPr="003C6149">
              <w:rPr>
                <w:bCs/>
                <w:lang w:eastAsia="en-US"/>
              </w:rPr>
              <w:t xml:space="preserve">  </w:t>
            </w:r>
          </w:p>
        </w:tc>
        <w:tc>
          <w:tcPr>
            <w:tcW w:w="97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1746" w:rsidRPr="003C6149" w:rsidRDefault="004C1746" w:rsidP="00737B1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Верное выполнение  задания.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</w:t>
            </w:r>
          </w:p>
        </w:tc>
      </w:tr>
      <w:tr w:rsidR="004C1746" w:rsidRPr="003C6149" w:rsidTr="004C5D22">
        <w:trPr>
          <w:trHeight w:val="114"/>
        </w:trPr>
        <w:tc>
          <w:tcPr>
            <w:tcW w:w="1049" w:type="dxa"/>
            <w:vMerge/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1746" w:rsidRPr="003C6149" w:rsidRDefault="004C1746" w:rsidP="00737B1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Перечислены  верно два ответа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</w:t>
            </w:r>
          </w:p>
        </w:tc>
      </w:tr>
      <w:tr w:rsidR="004C1746" w:rsidRPr="003C6149" w:rsidTr="004C5D22">
        <w:trPr>
          <w:trHeight w:val="114"/>
        </w:trPr>
        <w:tc>
          <w:tcPr>
            <w:tcW w:w="1049" w:type="dxa"/>
            <w:vMerge/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1746" w:rsidRPr="003C6149" w:rsidRDefault="004C1746" w:rsidP="00737B1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Перечислен  верно один ответ.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</w:t>
            </w:r>
          </w:p>
        </w:tc>
      </w:tr>
      <w:tr w:rsidR="004C1746" w:rsidRPr="003C6149" w:rsidTr="004C5D22">
        <w:trPr>
          <w:trHeight w:val="114"/>
        </w:trPr>
        <w:tc>
          <w:tcPr>
            <w:tcW w:w="1049" w:type="dxa"/>
            <w:vMerge/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1746" w:rsidRDefault="004C1746" w:rsidP="00737B1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Ответ отсутствует, неверный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544F1B" w:rsidRPr="003C6149" w:rsidTr="004C5D22">
        <w:tc>
          <w:tcPr>
            <w:tcW w:w="12866" w:type="dxa"/>
            <w:gridSpan w:val="5"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В</w:t>
            </w:r>
            <w:r w:rsidR="004E6537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правильном ответе должно быть птицы .Тело покрыто перьями.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4F1B" w:rsidRPr="003C6149" w:rsidRDefault="004E6537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Всего 2</w:t>
            </w:r>
            <w:r w:rsidR="00544F1B"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балл</w:t>
            </w:r>
            <w:r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а</w:t>
            </w:r>
            <w:r w:rsidR="00544F1B"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.</w:t>
            </w:r>
          </w:p>
        </w:tc>
      </w:tr>
      <w:tr w:rsidR="00544F1B" w:rsidRPr="003C6149" w:rsidTr="004C5D22">
        <w:tc>
          <w:tcPr>
            <w:tcW w:w="1049" w:type="dxa"/>
            <w:vMerge w:val="restart"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5.</w:t>
            </w:r>
          </w:p>
        </w:tc>
        <w:tc>
          <w:tcPr>
            <w:tcW w:w="20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4F1B" w:rsidRPr="003C6149" w:rsidRDefault="004E6537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Развернутый ответ</w:t>
            </w:r>
            <w:r w:rsidRPr="003C6149">
              <w:rPr>
                <w:bCs/>
                <w:lang w:eastAsia="en-US"/>
              </w:rPr>
              <w:t xml:space="preserve">  </w:t>
            </w:r>
          </w:p>
        </w:tc>
        <w:tc>
          <w:tcPr>
            <w:tcW w:w="97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4F1B" w:rsidRPr="003C6149" w:rsidRDefault="00544F1B" w:rsidP="00737B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Верное выполнение  задания.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4F1B" w:rsidRPr="003C6149" w:rsidRDefault="004E6537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</w:t>
            </w:r>
          </w:p>
        </w:tc>
      </w:tr>
      <w:tr w:rsidR="00544F1B" w:rsidRPr="003C6149" w:rsidTr="004C5D22">
        <w:trPr>
          <w:trHeight w:val="114"/>
        </w:trPr>
        <w:tc>
          <w:tcPr>
            <w:tcW w:w="1049" w:type="dxa"/>
            <w:vMerge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4F1B" w:rsidRPr="003C6149" w:rsidRDefault="00CA0F2E" w:rsidP="00737B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Перечислен  верно один ответ.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4F1B" w:rsidRPr="003C6149" w:rsidRDefault="00CA0F2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</w:t>
            </w:r>
          </w:p>
        </w:tc>
      </w:tr>
      <w:tr w:rsidR="00544F1B" w:rsidRPr="003C6149" w:rsidTr="004C5D22">
        <w:trPr>
          <w:trHeight w:val="114"/>
        </w:trPr>
        <w:tc>
          <w:tcPr>
            <w:tcW w:w="1049" w:type="dxa"/>
            <w:vMerge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4F1B" w:rsidRPr="003C6149" w:rsidRDefault="00CA0F2E" w:rsidP="00737B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Ответ отсутствует, неверный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544F1B" w:rsidRPr="003C6149" w:rsidTr="004C5D22">
        <w:trPr>
          <w:trHeight w:val="76"/>
        </w:trPr>
        <w:tc>
          <w:tcPr>
            <w:tcW w:w="12866" w:type="dxa"/>
            <w:gridSpan w:val="5"/>
            <w:shd w:val="clear" w:color="auto" w:fill="auto"/>
            <w:vAlign w:val="center"/>
          </w:tcPr>
          <w:p w:rsidR="004C1746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                           </w:t>
            </w:r>
            <w:r w:rsidR="00544F1B"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В</w:t>
            </w:r>
            <w:r w:rsidR="00CA0F2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правильном ответе должно быть :из земли прорастает росток, созревает клубника, </w:t>
            </w:r>
          </w:p>
          <w:p w:rsidR="00544F1B" w:rsidRPr="004C1746" w:rsidRDefault="00CA0F2E" w:rsidP="004C1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дети купаются в море, над лугом идет дождь.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4F1B" w:rsidRPr="003C6149" w:rsidRDefault="00CA0F2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Всего 4</w:t>
            </w:r>
            <w:r w:rsidR="00544F1B"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 xml:space="preserve"> балл.</w:t>
            </w:r>
          </w:p>
        </w:tc>
      </w:tr>
      <w:tr w:rsidR="004C1746" w:rsidRPr="003C6149" w:rsidTr="004C5D22">
        <w:trPr>
          <w:trHeight w:val="76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6.</w:t>
            </w:r>
          </w:p>
        </w:tc>
        <w:tc>
          <w:tcPr>
            <w:tcW w:w="20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Выбор ответа</w:t>
            </w: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1746" w:rsidRPr="003C6149" w:rsidRDefault="004C1746" w:rsidP="00737B1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Верное выполнение  задания.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</w:t>
            </w:r>
          </w:p>
        </w:tc>
      </w:tr>
      <w:tr w:rsidR="004C1746" w:rsidRPr="003C6149" w:rsidTr="004C5D22">
        <w:trPr>
          <w:trHeight w:val="76"/>
        </w:trPr>
        <w:tc>
          <w:tcPr>
            <w:tcW w:w="1049" w:type="dxa"/>
            <w:vMerge/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1746" w:rsidRPr="003C6149" w:rsidRDefault="004C1746" w:rsidP="00737B1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Перечислены  верно три ответа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</w:t>
            </w:r>
          </w:p>
        </w:tc>
      </w:tr>
      <w:tr w:rsidR="004C1746" w:rsidRPr="003C6149" w:rsidTr="004C5D22">
        <w:trPr>
          <w:trHeight w:val="76"/>
        </w:trPr>
        <w:tc>
          <w:tcPr>
            <w:tcW w:w="1049" w:type="dxa"/>
            <w:vMerge/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1746" w:rsidRPr="003C6149" w:rsidRDefault="004C1746" w:rsidP="00737B1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Перечислены  верно два ответа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</w:t>
            </w:r>
          </w:p>
        </w:tc>
      </w:tr>
      <w:tr w:rsidR="004C1746" w:rsidRPr="003C6149" w:rsidTr="004C5D22">
        <w:trPr>
          <w:trHeight w:val="76"/>
        </w:trPr>
        <w:tc>
          <w:tcPr>
            <w:tcW w:w="1049" w:type="dxa"/>
            <w:vMerge/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1746" w:rsidRPr="003C6149" w:rsidRDefault="004C1746" w:rsidP="00737B1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Перечислен  верно один ответ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1746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</w:t>
            </w:r>
          </w:p>
        </w:tc>
      </w:tr>
      <w:tr w:rsidR="004C1746" w:rsidRPr="003C6149" w:rsidTr="004C5D22">
        <w:trPr>
          <w:trHeight w:val="76"/>
        </w:trPr>
        <w:tc>
          <w:tcPr>
            <w:tcW w:w="104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1746" w:rsidRPr="003C6149" w:rsidRDefault="004C1746" w:rsidP="00737B1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Ответ отсутствует, неверный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1746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544F1B" w:rsidRPr="003C6149" w:rsidTr="004C5D22">
        <w:trPr>
          <w:trHeight w:val="76"/>
        </w:trPr>
        <w:tc>
          <w:tcPr>
            <w:tcW w:w="12866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В</w:t>
            </w:r>
            <w:r w:rsidR="00CA0F2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правильном ответе должно быть Евразия.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Всего 1 балл.</w:t>
            </w:r>
          </w:p>
        </w:tc>
      </w:tr>
      <w:tr w:rsidR="00544F1B" w:rsidRPr="003C6149" w:rsidTr="004C5D22">
        <w:trPr>
          <w:trHeight w:val="76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7.</w:t>
            </w:r>
          </w:p>
        </w:tc>
        <w:tc>
          <w:tcPr>
            <w:tcW w:w="20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4F1B" w:rsidRPr="003C6149" w:rsidRDefault="00CA0F2E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Развернутый ответ</w:t>
            </w:r>
            <w:r w:rsidRPr="003C6149">
              <w:rPr>
                <w:bCs/>
                <w:lang w:eastAsia="en-US"/>
              </w:rPr>
              <w:t xml:space="preserve">  </w:t>
            </w: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4F1B" w:rsidRPr="003C6149" w:rsidRDefault="00544F1B" w:rsidP="00737B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Верное выполнение  задания.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</w:t>
            </w:r>
          </w:p>
        </w:tc>
      </w:tr>
      <w:tr w:rsidR="00544F1B" w:rsidRPr="003C6149" w:rsidTr="004C5D22">
        <w:trPr>
          <w:trHeight w:val="76"/>
        </w:trPr>
        <w:tc>
          <w:tcPr>
            <w:tcW w:w="1049" w:type="dxa"/>
            <w:vMerge/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4F1B" w:rsidRPr="003C6149" w:rsidRDefault="00544F1B" w:rsidP="00737B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Ответ неверный.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544F1B" w:rsidRPr="003C6149" w:rsidTr="004C5D22">
        <w:trPr>
          <w:trHeight w:val="76"/>
        </w:trPr>
        <w:tc>
          <w:tcPr>
            <w:tcW w:w="104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44F1B" w:rsidRPr="003C6149" w:rsidRDefault="00544F1B" w:rsidP="00737B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Ответ отсутствует.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544F1B" w:rsidRPr="003C6149" w:rsidTr="004C5D22">
        <w:trPr>
          <w:trHeight w:val="76"/>
        </w:trPr>
        <w:tc>
          <w:tcPr>
            <w:tcW w:w="12866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правильном ответе должно быть </w:t>
            </w:r>
            <w:r w:rsidR="00CA0F2E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деревья, кустарники .травы.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44F1B" w:rsidRPr="003C6149" w:rsidRDefault="00544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 xml:space="preserve">Всего </w:t>
            </w:r>
            <w:r w:rsidR="00CA0F2E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3</w:t>
            </w:r>
            <w:r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балл</w:t>
            </w:r>
            <w:r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а</w:t>
            </w:r>
            <w:r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.</w:t>
            </w:r>
          </w:p>
        </w:tc>
      </w:tr>
      <w:tr w:rsidR="004C1746" w:rsidRPr="003C6149" w:rsidTr="004C5D22">
        <w:trPr>
          <w:trHeight w:val="76"/>
        </w:trPr>
        <w:tc>
          <w:tcPr>
            <w:tcW w:w="1049" w:type="dxa"/>
            <w:vMerge w:val="restart"/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8.</w:t>
            </w:r>
          </w:p>
        </w:tc>
        <w:tc>
          <w:tcPr>
            <w:tcW w:w="20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Развернутый ответ</w:t>
            </w:r>
            <w:r w:rsidRPr="003C6149">
              <w:rPr>
                <w:bCs/>
                <w:lang w:eastAsia="en-US"/>
              </w:rPr>
              <w:t xml:space="preserve">  </w:t>
            </w: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1746" w:rsidRPr="003C6149" w:rsidRDefault="004C1746" w:rsidP="00737B1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Верное выполнение  задания.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</w:t>
            </w:r>
          </w:p>
        </w:tc>
      </w:tr>
      <w:tr w:rsidR="004C1746" w:rsidRPr="003C6149" w:rsidTr="004C5D22">
        <w:trPr>
          <w:trHeight w:val="76"/>
        </w:trPr>
        <w:tc>
          <w:tcPr>
            <w:tcW w:w="1049" w:type="dxa"/>
            <w:vMerge/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1746" w:rsidRPr="003C6149" w:rsidRDefault="004C1746" w:rsidP="00737B1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Перечислены  верно два ответа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</w:t>
            </w:r>
          </w:p>
        </w:tc>
      </w:tr>
      <w:tr w:rsidR="004C1746" w:rsidRPr="003C6149" w:rsidTr="004C5D22">
        <w:trPr>
          <w:trHeight w:val="76"/>
        </w:trPr>
        <w:tc>
          <w:tcPr>
            <w:tcW w:w="1049" w:type="dxa"/>
            <w:vMerge/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1746" w:rsidRDefault="004C1746" w:rsidP="00737B1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Перечислен  верно один ответ.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1746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</w:t>
            </w:r>
          </w:p>
        </w:tc>
      </w:tr>
      <w:tr w:rsidR="004C1746" w:rsidRPr="003C6149" w:rsidTr="004C5D22">
        <w:trPr>
          <w:trHeight w:val="76"/>
        </w:trPr>
        <w:tc>
          <w:tcPr>
            <w:tcW w:w="1049" w:type="dxa"/>
            <w:vMerge/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1746" w:rsidRDefault="004C1746" w:rsidP="00737B1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Ответ отсутствует, неверный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1746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4C1746" w:rsidRPr="003C6149" w:rsidTr="004C5D22">
        <w:tc>
          <w:tcPr>
            <w:tcW w:w="12866" w:type="dxa"/>
            <w:gridSpan w:val="5"/>
            <w:shd w:val="clear" w:color="auto" w:fill="auto"/>
            <w:vAlign w:val="center"/>
          </w:tcPr>
          <w:p w:rsidR="004C1746" w:rsidRDefault="004C1746" w:rsidP="004C17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                                                                   </w:t>
            </w: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правильном ответе должно быть « Мхов и лишайников больше на</w:t>
            </w:r>
          </w:p>
          <w:p w:rsidR="004C1746" w:rsidRPr="003C6149" w:rsidRDefault="004C1746" w:rsidP="004C174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                                                                   </w:t>
            </w:r>
            <w:r w:rsidRPr="004C1746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северной</w:t>
            </w: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стороне камней и деревьев», «Снег весной быстрее тает на склонах, обращенных к </w:t>
            </w:r>
            <w:r w:rsidRPr="004C1746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югу</w:t>
            </w: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1746" w:rsidRPr="003C6149" w:rsidRDefault="004C1746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Всего 2</w:t>
            </w:r>
            <w:r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балл</w:t>
            </w:r>
            <w:r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а</w:t>
            </w:r>
            <w:r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.</w:t>
            </w:r>
          </w:p>
        </w:tc>
      </w:tr>
      <w:tr w:rsidR="004C5D22" w:rsidRPr="003C6149" w:rsidTr="004C5D22">
        <w:tc>
          <w:tcPr>
            <w:tcW w:w="1101" w:type="dxa"/>
            <w:gridSpan w:val="2"/>
            <w:vMerge w:val="restart"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9.</w:t>
            </w:r>
          </w:p>
        </w:tc>
        <w:tc>
          <w:tcPr>
            <w:tcW w:w="214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  <w:p w:rsidR="004C5D22" w:rsidRPr="003C6149" w:rsidRDefault="004C5D22" w:rsidP="004C5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Развернутый ответ</w:t>
            </w:r>
            <w:r w:rsidRPr="003C6149">
              <w:rPr>
                <w:bCs/>
                <w:lang w:eastAsia="en-US"/>
              </w:rPr>
              <w:t xml:space="preserve">  </w:t>
            </w: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4C5D22" w:rsidRPr="003C6149" w:rsidRDefault="004C5D22" w:rsidP="004C5D2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1)</w:t>
            </w:r>
            <w:r w:rsidRPr="003C6149">
              <w:rPr>
                <w:lang w:eastAsia="en-US"/>
              </w:rPr>
              <w:t xml:space="preserve"> </w:t>
            </w: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Верное выполнение  задания.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</w:t>
            </w:r>
          </w:p>
        </w:tc>
      </w:tr>
      <w:tr w:rsidR="004C5D22" w:rsidRPr="003C6149" w:rsidTr="004C5D22">
        <w:trPr>
          <w:trHeight w:val="245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4C5D22" w:rsidRPr="003C6149" w:rsidRDefault="004C5D22" w:rsidP="004C5D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2)</w:t>
            </w:r>
            <w:r w:rsidRPr="003C6149"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Перечислен  верно один ответ.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</w:t>
            </w:r>
          </w:p>
        </w:tc>
      </w:tr>
      <w:tr w:rsidR="004C5D22" w:rsidRPr="003C6149" w:rsidTr="004C5D22">
        <w:trPr>
          <w:trHeight w:val="323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4C5D22" w:rsidRPr="003C6149" w:rsidRDefault="004C5D22" w:rsidP="004C5D22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  3)</w:t>
            </w: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Ответ отсутствует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,неверный.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4C5D22" w:rsidRPr="003C6149" w:rsidTr="004C5D22">
        <w:tc>
          <w:tcPr>
            <w:tcW w:w="12866" w:type="dxa"/>
            <w:gridSpan w:val="5"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правильном ответе должно быть 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Всего 1 балл.</w:t>
            </w:r>
          </w:p>
        </w:tc>
      </w:tr>
      <w:tr w:rsidR="004C5D22" w:rsidRPr="003C6149" w:rsidTr="004C5D22">
        <w:trPr>
          <w:trHeight w:val="152"/>
        </w:trPr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10.</w:t>
            </w:r>
          </w:p>
        </w:tc>
        <w:tc>
          <w:tcPr>
            <w:tcW w:w="214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Выбор ответа</w:t>
            </w: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4C5D22" w:rsidRPr="003C6149" w:rsidRDefault="00B406CE" w:rsidP="00B40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1)</w:t>
            </w:r>
            <w:r w:rsidR="004C5D22"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Верное выполнение  задания.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1</w:t>
            </w:r>
          </w:p>
        </w:tc>
      </w:tr>
      <w:tr w:rsidR="004C5D22" w:rsidRPr="003C6149" w:rsidTr="004C5D22">
        <w:trPr>
          <w:trHeight w:val="152"/>
        </w:trPr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cyan"/>
                <w:lang w:eastAsia="en-US"/>
              </w:rPr>
            </w:pPr>
          </w:p>
        </w:tc>
        <w:tc>
          <w:tcPr>
            <w:tcW w:w="21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4C5D22" w:rsidRPr="003C6149" w:rsidRDefault="00B406CE" w:rsidP="00B40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2)</w:t>
            </w:r>
            <w:r w:rsidR="004C5D22">
              <w:rPr>
                <w:rFonts w:ascii="Times New Roman" w:hAnsi="Times New Roman"/>
                <w:sz w:val="20"/>
                <w:szCs w:val="24"/>
                <w:lang w:eastAsia="en-US"/>
              </w:rPr>
              <w:t>Ответ неверный.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4C5D22" w:rsidRPr="003C6149" w:rsidTr="004C5D22">
        <w:trPr>
          <w:trHeight w:val="152"/>
        </w:trPr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cyan"/>
                <w:lang w:eastAsia="en-US"/>
              </w:rPr>
            </w:pPr>
          </w:p>
        </w:tc>
        <w:tc>
          <w:tcPr>
            <w:tcW w:w="21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4C5D22" w:rsidRPr="003C6149" w:rsidRDefault="00B406CE" w:rsidP="00B40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3)</w:t>
            </w:r>
            <w:r w:rsidR="004C5D22"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Ответ отсутствует</w:t>
            </w:r>
            <w:r w:rsidR="004C5D22">
              <w:rPr>
                <w:rFonts w:ascii="Times New Roman" w:hAnsi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4C5D22" w:rsidRPr="003C6149" w:rsidTr="004C5D22">
        <w:tc>
          <w:tcPr>
            <w:tcW w:w="12866" w:type="dxa"/>
            <w:gridSpan w:val="5"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правильном ответе должно быть  зубр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Всего 1 балл.</w:t>
            </w:r>
          </w:p>
        </w:tc>
      </w:tr>
      <w:tr w:rsidR="004C5D22" w:rsidRPr="003C6149" w:rsidTr="004C5D22">
        <w:trPr>
          <w:trHeight w:val="76"/>
        </w:trPr>
        <w:tc>
          <w:tcPr>
            <w:tcW w:w="1101" w:type="dxa"/>
            <w:gridSpan w:val="2"/>
            <w:vMerge w:val="restart"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11</w:t>
            </w:r>
          </w:p>
        </w:tc>
        <w:tc>
          <w:tcPr>
            <w:tcW w:w="214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Развернутый ответ</w:t>
            </w:r>
            <w:r w:rsidRPr="003C6149">
              <w:rPr>
                <w:bCs/>
                <w:lang w:eastAsia="en-US"/>
              </w:rPr>
              <w:t xml:space="preserve">  </w:t>
            </w: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4C5D22" w:rsidRPr="003C6149" w:rsidRDefault="00B406CE" w:rsidP="00B406C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1)</w:t>
            </w:r>
            <w:r w:rsidR="004C5D22"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Верное выполнение  задания.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1</w:t>
            </w:r>
          </w:p>
        </w:tc>
      </w:tr>
      <w:tr w:rsidR="004C5D22" w:rsidRPr="003C6149" w:rsidTr="004C5D22">
        <w:trPr>
          <w:trHeight w:val="76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4C5D22" w:rsidRPr="003C6149" w:rsidRDefault="00B406CE" w:rsidP="00B406C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2)</w:t>
            </w:r>
            <w:r w:rsidR="004C5D22">
              <w:rPr>
                <w:rFonts w:ascii="Times New Roman" w:hAnsi="Times New Roman"/>
                <w:sz w:val="20"/>
                <w:szCs w:val="24"/>
                <w:lang w:eastAsia="en-US"/>
              </w:rPr>
              <w:t>Ответ неверный.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4C5D22" w:rsidRPr="003C6149" w:rsidTr="004C5D22">
        <w:trPr>
          <w:trHeight w:val="76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43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62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D22" w:rsidRPr="003C6149" w:rsidRDefault="00B406CE" w:rsidP="00B406C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3)</w:t>
            </w:r>
            <w:r w:rsidR="004C5D22">
              <w:rPr>
                <w:rFonts w:ascii="Times New Roman" w:hAnsi="Times New Roman"/>
                <w:sz w:val="20"/>
                <w:szCs w:val="24"/>
                <w:lang w:eastAsia="en-US"/>
              </w:rPr>
              <w:t>Ответ отсутствует.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4C5D22" w:rsidRPr="003C6149" w:rsidTr="00737B13">
        <w:tc>
          <w:tcPr>
            <w:tcW w:w="12866" w:type="dxa"/>
            <w:gridSpan w:val="5"/>
            <w:shd w:val="clear" w:color="auto" w:fill="auto"/>
            <w:vAlign w:val="center"/>
          </w:tcPr>
          <w:p w:rsidR="004C5D22" w:rsidRPr="003C6149" w:rsidRDefault="004C5D22" w:rsidP="004C5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                     </w:t>
            </w: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правильном ответе должно быть:1.-Б.Г;2.-</w:t>
            </w:r>
            <w:r w:rsidR="00B406C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А,В.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5D22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Всего 4</w:t>
            </w:r>
            <w:r w:rsidR="004C5D22"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балл</w:t>
            </w:r>
            <w:r w:rsidR="004C5D22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а</w:t>
            </w:r>
            <w:r w:rsidR="004C5D22"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.</w:t>
            </w:r>
          </w:p>
        </w:tc>
      </w:tr>
      <w:tr w:rsidR="004C5D22" w:rsidRPr="003C6149" w:rsidTr="00737B13">
        <w:tc>
          <w:tcPr>
            <w:tcW w:w="1049" w:type="dxa"/>
            <w:vMerge w:val="restart"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12</w:t>
            </w:r>
          </w:p>
        </w:tc>
        <w:tc>
          <w:tcPr>
            <w:tcW w:w="20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Развернутый ответ</w:t>
            </w:r>
            <w:r w:rsidRPr="003C6149">
              <w:rPr>
                <w:bCs/>
                <w:lang w:eastAsia="en-US"/>
              </w:rPr>
              <w:t xml:space="preserve">  </w:t>
            </w:r>
          </w:p>
        </w:tc>
        <w:tc>
          <w:tcPr>
            <w:tcW w:w="97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5D22" w:rsidRPr="003C6149" w:rsidRDefault="00917F1B" w:rsidP="00917F1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  1)</w:t>
            </w:r>
            <w:r w:rsidR="004C5D22"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Верное выполнение  задания.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5D22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</w:t>
            </w:r>
          </w:p>
        </w:tc>
      </w:tr>
      <w:tr w:rsidR="004C5D22" w:rsidRPr="003C6149" w:rsidTr="00737B13">
        <w:trPr>
          <w:trHeight w:val="114"/>
        </w:trPr>
        <w:tc>
          <w:tcPr>
            <w:tcW w:w="1049" w:type="dxa"/>
            <w:vMerge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D22" w:rsidRPr="003C6149" w:rsidRDefault="00917F1B" w:rsidP="00917F1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  2)</w:t>
            </w:r>
            <w:r w:rsidR="004C5D22">
              <w:rPr>
                <w:rFonts w:ascii="Times New Roman" w:hAnsi="Times New Roman"/>
                <w:sz w:val="20"/>
                <w:szCs w:val="24"/>
                <w:lang w:eastAsia="en-US"/>
              </w:rPr>
              <w:t>Перечислен</w:t>
            </w:r>
            <w:r w:rsidR="00B406CE">
              <w:rPr>
                <w:rFonts w:ascii="Times New Roman" w:hAnsi="Times New Roman"/>
                <w:sz w:val="20"/>
                <w:szCs w:val="24"/>
                <w:lang w:eastAsia="en-US"/>
              </w:rPr>
              <w:t>ы  верно три</w:t>
            </w:r>
            <w:r w:rsidR="004C5D22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ответа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5D22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</w:t>
            </w:r>
          </w:p>
        </w:tc>
      </w:tr>
      <w:tr w:rsidR="004C5D22" w:rsidRPr="003C6149" w:rsidTr="00737B13">
        <w:trPr>
          <w:trHeight w:val="114"/>
        </w:trPr>
        <w:tc>
          <w:tcPr>
            <w:tcW w:w="1049" w:type="dxa"/>
            <w:vMerge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D22" w:rsidRPr="003C6149" w:rsidRDefault="00917F1B" w:rsidP="00917F1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  3)</w:t>
            </w:r>
            <w:r w:rsidR="004C5D22">
              <w:rPr>
                <w:rFonts w:ascii="Times New Roman" w:hAnsi="Times New Roman"/>
                <w:sz w:val="20"/>
                <w:szCs w:val="24"/>
                <w:lang w:eastAsia="en-US"/>
              </w:rPr>
              <w:t>Перечислен</w:t>
            </w:r>
            <w:r w:rsidR="00B406CE">
              <w:rPr>
                <w:rFonts w:ascii="Times New Roman" w:hAnsi="Times New Roman"/>
                <w:sz w:val="20"/>
                <w:szCs w:val="24"/>
                <w:lang w:eastAsia="en-US"/>
              </w:rPr>
              <w:t>ы  верно два</w:t>
            </w:r>
            <w:r w:rsidR="004C5D22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отве</w:t>
            </w:r>
            <w:r w:rsidR="00B406CE">
              <w:rPr>
                <w:rFonts w:ascii="Times New Roman" w:hAnsi="Times New Roman"/>
                <w:sz w:val="20"/>
                <w:szCs w:val="24"/>
                <w:lang w:eastAsia="en-US"/>
              </w:rPr>
              <w:t>та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5D22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</w:t>
            </w:r>
          </w:p>
        </w:tc>
      </w:tr>
      <w:tr w:rsidR="00B406CE" w:rsidRPr="003C6149" w:rsidTr="00737B13">
        <w:trPr>
          <w:trHeight w:val="114"/>
        </w:trPr>
        <w:tc>
          <w:tcPr>
            <w:tcW w:w="1049" w:type="dxa"/>
            <w:vMerge/>
            <w:shd w:val="clear" w:color="auto" w:fill="auto"/>
            <w:vAlign w:val="center"/>
          </w:tcPr>
          <w:p w:rsidR="00B406CE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406CE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06CE" w:rsidRDefault="00917F1B" w:rsidP="00917F1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  4)</w:t>
            </w:r>
            <w:r w:rsidR="00B406CE">
              <w:rPr>
                <w:rFonts w:ascii="Times New Roman" w:hAnsi="Times New Roman"/>
                <w:sz w:val="20"/>
                <w:szCs w:val="24"/>
                <w:lang w:eastAsia="en-US"/>
              </w:rPr>
              <w:t>Перечислен  верно один ответ.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6CE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</w:t>
            </w:r>
          </w:p>
        </w:tc>
      </w:tr>
      <w:tr w:rsidR="004C5D22" w:rsidRPr="003C6149" w:rsidTr="00737B13">
        <w:trPr>
          <w:trHeight w:val="114"/>
        </w:trPr>
        <w:tc>
          <w:tcPr>
            <w:tcW w:w="1049" w:type="dxa"/>
            <w:vMerge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D22" w:rsidRDefault="00917F1B" w:rsidP="00917F1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 5)</w:t>
            </w:r>
            <w:r w:rsidR="004C5D22"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Ответ отсутствует, неверный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4C5D22" w:rsidRPr="003C6149" w:rsidTr="00737B13">
        <w:tc>
          <w:tcPr>
            <w:tcW w:w="12866" w:type="dxa"/>
            <w:gridSpan w:val="5"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В</w:t>
            </w:r>
            <w:r w:rsidR="00B406C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правильном ответе должно</w:t>
            </w: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быть </w:t>
            </w:r>
            <w:r w:rsidR="00B406C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Б, В.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Всего 2</w:t>
            </w:r>
            <w:r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балл</w:t>
            </w:r>
            <w:r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а</w:t>
            </w:r>
            <w:r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.</w:t>
            </w:r>
          </w:p>
        </w:tc>
      </w:tr>
      <w:tr w:rsidR="004C5D22" w:rsidRPr="003C6149" w:rsidTr="00737B13">
        <w:tc>
          <w:tcPr>
            <w:tcW w:w="1049" w:type="dxa"/>
            <w:vMerge w:val="restart"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13</w:t>
            </w:r>
          </w:p>
        </w:tc>
        <w:tc>
          <w:tcPr>
            <w:tcW w:w="20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5D22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Выбор ответа</w:t>
            </w:r>
          </w:p>
        </w:tc>
        <w:tc>
          <w:tcPr>
            <w:tcW w:w="97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5D22" w:rsidRPr="003C6149" w:rsidRDefault="00917F1B" w:rsidP="00917F1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   1)</w:t>
            </w:r>
            <w:r w:rsidR="004C5D22"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Верное выполнение  задания.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</w:t>
            </w:r>
          </w:p>
        </w:tc>
      </w:tr>
      <w:tr w:rsidR="004C5D22" w:rsidRPr="003C6149" w:rsidTr="00737B13">
        <w:trPr>
          <w:trHeight w:val="114"/>
        </w:trPr>
        <w:tc>
          <w:tcPr>
            <w:tcW w:w="1049" w:type="dxa"/>
            <w:vMerge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D22" w:rsidRPr="003C6149" w:rsidRDefault="00917F1B" w:rsidP="00917F1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   2)</w:t>
            </w:r>
            <w:r w:rsidR="004C5D22">
              <w:rPr>
                <w:rFonts w:ascii="Times New Roman" w:hAnsi="Times New Roman"/>
                <w:sz w:val="20"/>
                <w:szCs w:val="24"/>
                <w:lang w:eastAsia="en-US"/>
              </w:rPr>
              <w:t>Перечислен  верно один ответ.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</w:t>
            </w:r>
          </w:p>
        </w:tc>
      </w:tr>
      <w:tr w:rsidR="004C5D22" w:rsidRPr="003C6149" w:rsidTr="00737B13">
        <w:trPr>
          <w:trHeight w:val="114"/>
        </w:trPr>
        <w:tc>
          <w:tcPr>
            <w:tcW w:w="1049" w:type="dxa"/>
            <w:vMerge/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084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D22" w:rsidRPr="003C6149" w:rsidRDefault="00917F1B" w:rsidP="00917F1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   3)</w:t>
            </w:r>
            <w:r w:rsidR="004C5D22"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Ответ отсутствует, неверный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5D22" w:rsidRPr="003C6149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4C5D22" w:rsidRPr="003C6149" w:rsidTr="00737B13">
        <w:trPr>
          <w:trHeight w:val="76"/>
        </w:trPr>
        <w:tc>
          <w:tcPr>
            <w:tcW w:w="12866" w:type="dxa"/>
            <w:gridSpan w:val="5"/>
            <w:shd w:val="clear" w:color="auto" w:fill="auto"/>
            <w:vAlign w:val="center"/>
          </w:tcPr>
          <w:p w:rsidR="00B406CE" w:rsidRPr="004C1746" w:rsidRDefault="004C5D22" w:rsidP="00B406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                           </w:t>
            </w: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правильном ответе должно быть</w:t>
            </w:r>
            <w:r w:rsidR="00B406CE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«Подземный пешеходный переход»</w:t>
            </w:r>
          </w:p>
          <w:p w:rsidR="004C5D22" w:rsidRPr="004C1746" w:rsidRDefault="004C5D22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C5D22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Всего 1</w:t>
            </w:r>
            <w:r w:rsidR="004C5D22"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балл.</w:t>
            </w:r>
          </w:p>
        </w:tc>
      </w:tr>
      <w:tr w:rsidR="00B406CE" w:rsidRPr="003C6149" w:rsidTr="00737B13">
        <w:trPr>
          <w:trHeight w:val="152"/>
        </w:trPr>
        <w:tc>
          <w:tcPr>
            <w:tcW w:w="1101" w:type="dxa"/>
            <w:gridSpan w:val="2"/>
            <w:vMerge w:val="restart"/>
            <w:shd w:val="clear" w:color="auto" w:fill="FFFFFF"/>
            <w:vAlign w:val="center"/>
          </w:tcPr>
          <w:p w:rsidR="00B406CE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10.</w:t>
            </w:r>
          </w:p>
        </w:tc>
        <w:tc>
          <w:tcPr>
            <w:tcW w:w="214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6CE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Развернутый ответ</w:t>
            </w:r>
            <w:r w:rsidRPr="003C6149">
              <w:rPr>
                <w:bCs/>
                <w:lang w:eastAsia="en-US"/>
              </w:rPr>
              <w:t xml:space="preserve">  </w:t>
            </w: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B406CE" w:rsidRPr="003C6149" w:rsidRDefault="00B406CE" w:rsidP="00737B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1)</w:t>
            </w: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Верное выполнение  задания.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6CE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1</w:t>
            </w:r>
          </w:p>
        </w:tc>
      </w:tr>
      <w:tr w:rsidR="00B406CE" w:rsidRPr="003C6149" w:rsidTr="00737B13">
        <w:trPr>
          <w:trHeight w:val="152"/>
        </w:trPr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B406CE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cyan"/>
                <w:lang w:eastAsia="en-US"/>
              </w:rPr>
            </w:pPr>
          </w:p>
        </w:tc>
        <w:tc>
          <w:tcPr>
            <w:tcW w:w="21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6CE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B406CE" w:rsidRPr="003C6149" w:rsidRDefault="00B406CE" w:rsidP="00737B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2)Ответ неверный.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6CE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B406CE" w:rsidRPr="003C6149" w:rsidTr="00737B13">
        <w:trPr>
          <w:trHeight w:val="152"/>
        </w:trPr>
        <w:tc>
          <w:tcPr>
            <w:tcW w:w="1101" w:type="dxa"/>
            <w:gridSpan w:val="2"/>
            <w:vMerge/>
            <w:shd w:val="clear" w:color="auto" w:fill="FFFFFF"/>
            <w:vAlign w:val="center"/>
          </w:tcPr>
          <w:p w:rsidR="00B406CE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highlight w:val="cyan"/>
                <w:lang w:eastAsia="en-US"/>
              </w:rPr>
            </w:pPr>
          </w:p>
        </w:tc>
        <w:tc>
          <w:tcPr>
            <w:tcW w:w="21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6CE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B406CE" w:rsidRPr="003C6149" w:rsidRDefault="00B406CE" w:rsidP="00737B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3)</w:t>
            </w: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Ответ отсутствует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6CE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B406CE" w:rsidRPr="003C6149" w:rsidTr="00737B13">
        <w:tc>
          <w:tcPr>
            <w:tcW w:w="12866" w:type="dxa"/>
            <w:gridSpan w:val="5"/>
            <w:shd w:val="clear" w:color="auto" w:fill="auto"/>
            <w:vAlign w:val="center"/>
          </w:tcPr>
          <w:p w:rsidR="00917F1B" w:rsidRPr="00917F1B" w:rsidRDefault="00917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917F1B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                     </w:t>
            </w:r>
            <w:r w:rsidR="00B406CE" w:rsidRPr="00917F1B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Свободный ответ.(</w:t>
            </w:r>
            <w:r w:rsidRPr="00917F1B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домашние животные дают пищу, материалы для одежды,</w:t>
            </w:r>
          </w:p>
          <w:p w:rsidR="00917F1B" w:rsidRPr="00917F1B" w:rsidRDefault="00917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917F1B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      </w:t>
            </w:r>
            <w:r w:rsidRPr="00917F1B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некоторые животные используются для охраны человека и для передвижения.</w:t>
            </w:r>
          </w:p>
          <w:p w:rsidR="00B406CE" w:rsidRPr="003C6149" w:rsidRDefault="00917F1B" w:rsidP="00917F1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917F1B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                          </w:t>
            </w:r>
            <w:r w:rsidRPr="00917F1B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Домашние</w:t>
            </w: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</w:t>
            </w:r>
            <w:r w:rsidRPr="00917F1B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 животные наши любимцы)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6CE" w:rsidRPr="003C6149" w:rsidRDefault="00917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>Всего 2</w:t>
            </w:r>
            <w:r w:rsidR="00B406CE" w:rsidRPr="003C6149">
              <w:rPr>
                <w:rFonts w:ascii="Times New Roman" w:hAnsi="Times New Roman"/>
                <w:b/>
                <w:i/>
                <w:sz w:val="20"/>
                <w:szCs w:val="24"/>
                <w:lang w:eastAsia="en-US"/>
              </w:rPr>
              <w:t xml:space="preserve"> балл.</w:t>
            </w:r>
          </w:p>
        </w:tc>
      </w:tr>
      <w:tr w:rsidR="00B406CE" w:rsidRPr="003C6149" w:rsidTr="00737B13">
        <w:trPr>
          <w:trHeight w:val="76"/>
        </w:trPr>
        <w:tc>
          <w:tcPr>
            <w:tcW w:w="1101" w:type="dxa"/>
            <w:gridSpan w:val="2"/>
            <w:vMerge w:val="restart"/>
            <w:shd w:val="clear" w:color="auto" w:fill="auto"/>
            <w:vAlign w:val="center"/>
          </w:tcPr>
          <w:p w:rsidR="00B406CE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11</w:t>
            </w:r>
          </w:p>
        </w:tc>
        <w:tc>
          <w:tcPr>
            <w:tcW w:w="214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06CE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  <w:p w:rsidR="00B406CE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Развернутый ответ</w:t>
            </w:r>
            <w:r w:rsidRPr="003C6149">
              <w:rPr>
                <w:bCs/>
                <w:lang w:eastAsia="en-US"/>
              </w:rPr>
              <w:t xml:space="preserve">  </w:t>
            </w: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B406CE" w:rsidRPr="003C6149" w:rsidRDefault="00B406CE" w:rsidP="00737B1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1)</w:t>
            </w: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Верное выполнение  задания.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6CE" w:rsidRPr="003C6149" w:rsidRDefault="00917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</w:t>
            </w:r>
          </w:p>
        </w:tc>
      </w:tr>
      <w:tr w:rsidR="00B406CE" w:rsidRPr="003C6149" w:rsidTr="00737B13">
        <w:trPr>
          <w:trHeight w:val="76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:rsidR="00B406CE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4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406CE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622" w:type="dxa"/>
            <w:tcBorders>
              <w:left w:val="single" w:sz="4" w:space="0" w:color="auto"/>
            </w:tcBorders>
            <w:shd w:val="clear" w:color="auto" w:fill="auto"/>
          </w:tcPr>
          <w:p w:rsidR="00B406CE" w:rsidRPr="003C6149" w:rsidRDefault="00B406CE" w:rsidP="00917F1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2)</w:t>
            </w:r>
            <w:r w:rsidR="00917F1B">
              <w:rPr>
                <w:rFonts w:ascii="Times New Roman" w:hAnsi="Times New Roman"/>
                <w:sz w:val="20"/>
                <w:szCs w:val="24"/>
                <w:lang w:eastAsia="en-US"/>
              </w:rPr>
              <w:t>Ответ неполный.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406CE" w:rsidRPr="003C6149" w:rsidRDefault="00917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1</w:t>
            </w:r>
          </w:p>
        </w:tc>
      </w:tr>
      <w:tr w:rsidR="00B406CE" w:rsidRPr="003C6149" w:rsidTr="00737B13">
        <w:trPr>
          <w:trHeight w:val="76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:rsidR="00B406CE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2143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6CE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962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06CE" w:rsidRPr="003C6149" w:rsidRDefault="00B406CE" w:rsidP="00737B1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3)Ответ отсутствует.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06CE" w:rsidRPr="003C6149" w:rsidRDefault="00B406CE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sz w:val="20"/>
                <w:szCs w:val="24"/>
                <w:lang w:eastAsia="en-US"/>
              </w:rPr>
              <w:t>0</w:t>
            </w:r>
          </w:p>
        </w:tc>
      </w:tr>
      <w:tr w:rsidR="00917F1B" w:rsidRPr="003C6149" w:rsidTr="00B8016B">
        <w:trPr>
          <w:trHeight w:val="214"/>
        </w:trPr>
        <w:tc>
          <w:tcPr>
            <w:tcW w:w="12866" w:type="dxa"/>
            <w:gridSpan w:val="5"/>
            <w:shd w:val="clear" w:color="auto" w:fill="auto"/>
            <w:vAlign w:val="center"/>
          </w:tcPr>
          <w:p w:rsidR="00917F1B" w:rsidRPr="003C6149" w:rsidRDefault="00917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ИТОГО максимальное количество баллов за работу:</w:t>
            </w:r>
          </w:p>
        </w:tc>
        <w:tc>
          <w:tcPr>
            <w:tcW w:w="2694" w:type="dxa"/>
            <w:shd w:val="clear" w:color="auto" w:fill="auto"/>
          </w:tcPr>
          <w:p w:rsidR="00917F1B" w:rsidRPr="003C6149" w:rsidRDefault="00917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31</w:t>
            </w:r>
          </w:p>
        </w:tc>
      </w:tr>
    </w:tbl>
    <w:p w:rsidR="00F7766A" w:rsidRDefault="00F7766A" w:rsidP="00FE00B0">
      <w:pPr>
        <w:tabs>
          <w:tab w:val="left" w:pos="1721"/>
        </w:tabs>
      </w:pPr>
    </w:p>
    <w:p w:rsidR="00917F1B" w:rsidRDefault="00917F1B" w:rsidP="00FE00B0">
      <w:pPr>
        <w:tabs>
          <w:tab w:val="left" w:pos="1721"/>
        </w:tabs>
      </w:pPr>
    </w:p>
    <w:p w:rsidR="00917F1B" w:rsidRPr="003C6149" w:rsidRDefault="00917F1B" w:rsidP="00917F1B">
      <w:pPr>
        <w:spacing w:after="0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3C6149">
        <w:rPr>
          <w:rFonts w:ascii="Times New Roman" w:hAnsi="Times New Roman"/>
          <w:b/>
          <w:sz w:val="24"/>
          <w:szCs w:val="28"/>
          <w:lang w:eastAsia="en-US"/>
        </w:rPr>
        <w:lastRenderedPageBreak/>
        <w:t>Рекомендуемая шкала пересчёта первичного балла за выполнение входной контрольной работы</w:t>
      </w:r>
    </w:p>
    <w:p w:rsidR="00917F1B" w:rsidRPr="003C6149" w:rsidRDefault="00917F1B" w:rsidP="00917F1B">
      <w:pPr>
        <w:spacing w:after="0"/>
        <w:jc w:val="center"/>
        <w:rPr>
          <w:rFonts w:ascii="Times New Roman" w:hAnsi="Times New Roman"/>
          <w:b/>
          <w:sz w:val="24"/>
          <w:szCs w:val="28"/>
          <w:lang w:eastAsia="en-US"/>
        </w:rPr>
      </w:pPr>
      <w:r w:rsidRPr="003C6149">
        <w:rPr>
          <w:rFonts w:ascii="Times New Roman" w:hAnsi="Times New Roman"/>
          <w:b/>
          <w:sz w:val="24"/>
          <w:szCs w:val="28"/>
          <w:lang w:eastAsia="en-US"/>
        </w:rPr>
        <w:t>в отметку по пятибалльной шкале</w:t>
      </w:r>
    </w:p>
    <w:p w:rsidR="00917F1B" w:rsidRPr="003C6149" w:rsidRDefault="00917F1B" w:rsidP="00917F1B">
      <w:pPr>
        <w:spacing w:after="0"/>
        <w:jc w:val="center"/>
        <w:rPr>
          <w:rFonts w:ascii="Times New Roman" w:hAnsi="Times New Roman"/>
          <w:b/>
          <w:sz w:val="16"/>
          <w:szCs w:val="16"/>
          <w:lang w:eastAsia="en-US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1842"/>
        <w:gridCol w:w="1843"/>
        <w:gridCol w:w="1843"/>
        <w:gridCol w:w="1843"/>
      </w:tblGrid>
      <w:tr w:rsidR="00917F1B" w:rsidRPr="003C6149" w:rsidTr="00737B13">
        <w:tc>
          <w:tcPr>
            <w:tcW w:w="8046" w:type="dxa"/>
            <w:shd w:val="clear" w:color="auto" w:fill="auto"/>
          </w:tcPr>
          <w:p w:rsidR="00917F1B" w:rsidRPr="003C6149" w:rsidRDefault="00917F1B" w:rsidP="00737B1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C6149">
              <w:rPr>
                <w:rFonts w:ascii="Times New Roman" w:hAnsi="Times New Roman"/>
                <w:sz w:val="24"/>
                <w:szCs w:val="28"/>
                <w:lang w:eastAsia="en-US"/>
              </w:rPr>
              <w:t>Отметка по пятибалльной шкале</w:t>
            </w:r>
          </w:p>
        </w:tc>
        <w:tc>
          <w:tcPr>
            <w:tcW w:w="1842" w:type="dxa"/>
            <w:shd w:val="clear" w:color="auto" w:fill="auto"/>
          </w:tcPr>
          <w:p w:rsidR="00917F1B" w:rsidRPr="003C6149" w:rsidRDefault="00917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«2»</w:t>
            </w:r>
          </w:p>
        </w:tc>
        <w:tc>
          <w:tcPr>
            <w:tcW w:w="1843" w:type="dxa"/>
            <w:shd w:val="clear" w:color="auto" w:fill="auto"/>
          </w:tcPr>
          <w:p w:rsidR="00917F1B" w:rsidRPr="003C6149" w:rsidRDefault="00917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«3»</w:t>
            </w:r>
          </w:p>
        </w:tc>
        <w:tc>
          <w:tcPr>
            <w:tcW w:w="1843" w:type="dxa"/>
            <w:shd w:val="clear" w:color="auto" w:fill="auto"/>
          </w:tcPr>
          <w:p w:rsidR="00917F1B" w:rsidRPr="003C6149" w:rsidRDefault="00917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«4»</w:t>
            </w:r>
          </w:p>
        </w:tc>
        <w:tc>
          <w:tcPr>
            <w:tcW w:w="1843" w:type="dxa"/>
            <w:shd w:val="clear" w:color="auto" w:fill="auto"/>
          </w:tcPr>
          <w:p w:rsidR="00917F1B" w:rsidRPr="003C6149" w:rsidRDefault="00917F1B" w:rsidP="00737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3C6149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«5»</w:t>
            </w:r>
          </w:p>
        </w:tc>
      </w:tr>
      <w:tr w:rsidR="00917F1B" w:rsidRPr="003C6149" w:rsidTr="00737B13">
        <w:tc>
          <w:tcPr>
            <w:tcW w:w="8046" w:type="dxa"/>
            <w:shd w:val="clear" w:color="auto" w:fill="auto"/>
          </w:tcPr>
          <w:p w:rsidR="00917F1B" w:rsidRPr="003C6149" w:rsidRDefault="00917F1B" w:rsidP="00737B1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C6149">
              <w:rPr>
                <w:rFonts w:ascii="Times New Roman" w:hAnsi="Times New Roman"/>
                <w:sz w:val="24"/>
                <w:szCs w:val="28"/>
                <w:lang w:eastAsia="en-US"/>
              </w:rPr>
              <w:t>Общий балл</w:t>
            </w:r>
          </w:p>
        </w:tc>
        <w:tc>
          <w:tcPr>
            <w:tcW w:w="1842" w:type="dxa"/>
            <w:shd w:val="clear" w:color="auto" w:fill="auto"/>
          </w:tcPr>
          <w:p w:rsidR="00917F1B" w:rsidRPr="003C6149" w:rsidRDefault="00917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0-14</w:t>
            </w:r>
          </w:p>
        </w:tc>
        <w:tc>
          <w:tcPr>
            <w:tcW w:w="1843" w:type="dxa"/>
            <w:shd w:val="clear" w:color="auto" w:fill="auto"/>
          </w:tcPr>
          <w:p w:rsidR="00917F1B" w:rsidRPr="003C6149" w:rsidRDefault="00917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15-21</w:t>
            </w:r>
          </w:p>
        </w:tc>
        <w:tc>
          <w:tcPr>
            <w:tcW w:w="1843" w:type="dxa"/>
            <w:shd w:val="clear" w:color="auto" w:fill="auto"/>
          </w:tcPr>
          <w:p w:rsidR="00917F1B" w:rsidRPr="003C6149" w:rsidRDefault="00917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22-27</w:t>
            </w:r>
          </w:p>
        </w:tc>
        <w:tc>
          <w:tcPr>
            <w:tcW w:w="1843" w:type="dxa"/>
            <w:shd w:val="clear" w:color="auto" w:fill="auto"/>
          </w:tcPr>
          <w:p w:rsidR="00917F1B" w:rsidRPr="003C6149" w:rsidRDefault="00917F1B" w:rsidP="00737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28-31</w:t>
            </w:r>
          </w:p>
        </w:tc>
      </w:tr>
    </w:tbl>
    <w:p w:rsidR="00917F1B" w:rsidRPr="003C6149" w:rsidRDefault="00917F1B" w:rsidP="00917F1B">
      <w:pPr>
        <w:spacing w:after="0"/>
        <w:rPr>
          <w:rFonts w:ascii="Times New Roman" w:hAnsi="Times New Roman"/>
          <w:sz w:val="24"/>
          <w:szCs w:val="16"/>
          <w:lang w:eastAsia="en-US"/>
        </w:rPr>
      </w:pPr>
    </w:p>
    <w:p w:rsidR="00A92010" w:rsidRPr="000B7E0B" w:rsidRDefault="00A92010" w:rsidP="00A92010">
      <w:pPr>
        <w:pStyle w:val="1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7E0B">
        <w:rPr>
          <w:rFonts w:ascii="Times New Roman" w:hAnsi="Times New Roman"/>
          <w:b/>
          <w:sz w:val="28"/>
          <w:szCs w:val="28"/>
        </w:rPr>
        <w:t>Итоговый тест по окружающий мир</w:t>
      </w:r>
    </w:p>
    <w:p w:rsidR="00A92010" w:rsidRPr="000B7E0B" w:rsidRDefault="00A92010" w:rsidP="00A92010">
      <w:pPr>
        <w:pStyle w:val="1"/>
        <w:numPr>
          <w:ilvl w:val="0"/>
          <w:numId w:val="11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B7E0B">
        <w:rPr>
          <w:rFonts w:ascii="Times New Roman" w:hAnsi="Times New Roman"/>
          <w:b/>
          <w:color w:val="000000"/>
          <w:sz w:val="28"/>
          <w:szCs w:val="28"/>
        </w:rPr>
        <w:t>класс (УМК  «Школа России»)</w:t>
      </w:r>
    </w:p>
    <w:p w:rsidR="00A92010" w:rsidRPr="000B7E0B" w:rsidRDefault="00A92010" w:rsidP="00A92010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1.Перечисли цвета Государственного флага Российской Федерации (сверху вниз).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Ответ:_____________________________________________________________________.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2. Определи , какое из созвездий не может быть в данной группе. Подчеркни его название.</w:t>
      </w:r>
    </w:p>
    <w:p w:rsidR="00A92010" w:rsidRPr="00666412" w:rsidRDefault="00A92010" w:rsidP="00A92010">
      <w:pPr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Скорпион, лев, лебедь, рак, рыбы, козерог.</w:t>
      </w:r>
    </w:p>
    <w:p w:rsidR="00A92010" w:rsidRPr="00666412" w:rsidRDefault="00A92010" w:rsidP="00A92010">
      <w:pPr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3. .Выбери правильный ответ.</w:t>
      </w:r>
    </w:p>
    <w:p w:rsidR="00A92010" w:rsidRPr="00666412" w:rsidRDefault="00A92010" w:rsidP="00A92010">
      <w:pPr>
        <w:rPr>
          <w:rFonts w:ascii="Times New Roman" w:hAnsi="Times New Roman"/>
          <w:b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 xml:space="preserve">         К внутренним органам относятся:</w:t>
      </w:r>
    </w:p>
    <w:p w:rsidR="00A92010" w:rsidRPr="00666412" w:rsidRDefault="00A92010" w:rsidP="00A92010">
      <w:pPr>
        <w:ind w:firstLine="567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А) лёгкие, грудь, сердце, кишечник;</w:t>
      </w:r>
    </w:p>
    <w:p w:rsidR="00A92010" w:rsidRPr="00666412" w:rsidRDefault="00A92010" w:rsidP="00A92010">
      <w:pPr>
        <w:ind w:firstLine="567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Б) желудок, голова, сердце, пищевод;</w:t>
      </w:r>
    </w:p>
    <w:p w:rsidR="00A92010" w:rsidRPr="00666412" w:rsidRDefault="00A92010" w:rsidP="00A92010">
      <w:pPr>
        <w:ind w:firstLine="567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В)  лёгкие, сердце, печень, желудок;</w:t>
      </w:r>
    </w:p>
    <w:p w:rsidR="00A92010" w:rsidRPr="00666412" w:rsidRDefault="00A92010" w:rsidP="00A92010">
      <w:pPr>
        <w:ind w:firstLine="567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Г) печень, сердце, туловище, мозг.</w:t>
      </w:r>
    </w:p>
    <w:p w:rsidR="00A92010" w:rsidRPr="00666412" w:rsidRDefault="00A92010" w:rsidP="00A92010">
      <w:pPr>
        <w:ind w:firstLine="567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ind w:firstLine="567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4.Как называются части холма, которые обозначены на рисунке .Запиши названия .</w:t>
      </w:r>
    </w:p>
    <w:p w:rsidR="00A92010" w:rsidRPr="00666412" w:rsidRDefault="00A92010" w:rsidP="00A92010">
      <w:pPr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39789" cy="2078182"/>
            <wp:effectExtent l="19050" t="0" r="3861" b="0"/>
            <wp:docPr id="6" name="Рисунок 6" descr="https://ds04.infourok.ru/uploads/ex/09d0/00026747-d1cafe0b/hello_html_37022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9d0/00026747-d1cafe0b/hello_html_3702266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357" cy="208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 xml:space="preserve">5.Прочитай внимательно. Что пропущено? Дополни запись . 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Виды животных: звери, рыбы, земноводные, пресмыкающиеся, насекомые, _____________________________________________________________________.</w:t>
      </w:r>
    </w:p>
    <w:p w:rsidR="00A92010" w:rsidRPr="00666412" w:rsidRDefault="00A92010" w:rsidP="00A92010">
      <w:pPr>
        <w:pStyle w:val="1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Запиши кратко главный признак этих животных.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Ответ:____________________________________________________________________.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6.</w:t>
      </w:r>
      <w:r w:rsidRPr="00666412">
        <w:rPr>
          <w:rFonts w:ascii="Times New Roman" w:hAnsi="Times New Roman"/>
          <w:color w:val="000000"/>
          <w:sz w:val="28"/>
          <w:szCs w:val="28"/>
        </w:rPr>
        <w:t>Внимательно прочитай примеры связей в окружающем мире.</w:t>
      </w:r>
    </w:p>
    <w:p w:rsidR="00A92010" w:rsidRPr="00666412" w:rsidRDefault="00A92010" w:rsidP="00A9201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2010" w:rsidRPr="00666412" w:rsidRDefault="00A92010" w:rsidP="00A9201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66412">
        <w:rPr>
          <w:rFonts w:ascii="Times New Roman" w:hAnsi="Times New Roman"/>
          <w:color w:val="000000"/>
          <w:sz w:val="28"/>
          <w:szCs w:val="28"/>
        </w:rPr>
        <w:lastRenderedPageBreak/>
        <w:t>Из земли прорастает росток, лошадь ест траву на лугу, созревает клубника в саду, дети купаются в море, доярка доит корову, над лугом идет дождь , белка грызет орех, пчела опыляет цветки.</w:t>
      </w:r>
    </w:p>
    <w:p w:rsidR="00A92010" w:rsidRPr="00666412" w:rsidRDefault="00A92010" w:rsidP="00A9201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2010" w:rsidRPr="00666412" w:rsidRDefault="00A92010" w:rsidP="00A920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color w:val="000000"/>
          <w:sz w:val="28"/>
          <w:szCs w:val="28"/>
        </w:rPr>
        <w:t>Подчеркни только то, что относится к связям между живой и неживой природой.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7. Сделай выводы. Закончи  высказывание.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Если на одном материке расположено две части света ,то этот материк-_______________________________________________________________________.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8.Какие виды растений изображены на рисунках? Подпиши  названия видов.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58108" cy="2327564"/>
            <wp:effectExtent l="19050" t="0" r="0" b="0"/>
            <wp:docPr id="7" name="Рисунок 7" descr="https://thumbs.dreamstime.com/z/set-cartoon-green-plants-tree-1797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umbs.dreamstime.com/z/set-cartoon-green-plants-tree-179714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32" cy="232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 xml:space="preserve"> 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9.Сделай вывод . Впиши пропущенные слова.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 xml:space="preserve">Мхов и лишайников больше на _______________________стороне камней и деревьев. 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Снег весной быстрее тает на склонах, обращенных  к___________________________  .</w:t>
      </w:r>
    </w:p>
    <w:p w:rsidR="00A92010" w:rsidRPr="00666412" w:rsidRDefault="00A92010" w:rsidP="00A92010">
      <w:pPr>
        <w:pStyle w:val="1"/>
        <w:ind w:left="360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jc w:val="both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lastRenderedPageBreak/>
        <w:t>10. Отметь правителя, который основал Санкт- Петербург.</w:t>
      </w:r>
    </w:p>
    <w:p w:rsidR="00A92010" w:rsidRPr="00666412" w:rsidRDefault="00A92010" w:rsidP="00A92010">
      <w:pPr>
        <w:jc w:val="both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jc w:val="both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А) Иван Грозный</w:t>
      </w:r>
    </w:p>
    <w:p w:rsidR="00A92010" w:rsidRPr="00666412" w:rsidRDefault="00A92010" w:rsidP="00A92010">
      <w:pPr>
        <w:jc w:val="both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Б) Юрий Долгорукий</w:t>
      </w:r>
    </w:p>
    <w:p w:rsidR="00A92010" w:rsidRPr="00666412" w:rsidRDefault="00A92010" w:rsidP="00A92010">
      <w:pPr>
        <w:jc w:val="both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 xml:space="preserve">В) Петр </w:t>
      </w:r>
      <w:r w:rsidRPr="00666412">
        <w:rPr>
          <w:rFonts w:ascii="Times New Roman" w:hAnsi="Times New Roman"/>
          <w:sz w:val="28"/>
          <w:szCs w:val="28"/>
          <w:lang w:val="en-US"/>
        </w:rPr>
        <w:t>I</w:t>
      </w:r>
      <w:r w:rsidRPr="00666412">
        <w:rPr>
          <w:rFonts w:ascii="Times New Roman" w:hAnsi="Times New Roman"/>
          <w:sz w:val="28"/>
          <w:szCs w:val="28"/>
        </w:rPr>
        <w:t xml:space="preserve"> </w:t>
      </w:r>
    </w:p>
    <w:p w:rsidR="00A92010" w:rsidRPr="00666412" w:rsidRDefault="00A92010" w:rsidP="00A92010">
      <w:pPr>
        <w:jc w:val="both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color w:val="000000"/>
          <w:sz w:val="28"/>
          <w:szCs w:val="28"/>
        </w:rPr>
        <w:t>11.</w:t>
      </w:r>
      <w:r w:rsidRPr="00666412">
        <w:rPr>
          <w:rFonts w:ascii="Times New Roman" w:hAnsi="Times New Roman"/>
          <w:sz w:val="28"/>
          <w:szCs w:val="28"/>
        </w:rPr>
        <w:t xml:space="preserve"> Узнай  животное, которое занесено в Красную книгу по рисунку. Запиши название в строке ответа.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66641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88098" cy="1923802"/>
            <wp:effectExtent l="19050" t="0" r="0" b="0"/>
            <wp:docPr id="3" name="Рисунок 4" descr="http://www.sevin.ru/redbooksevin/picsan_b/428sp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evin.ru/redbooksevin/picsan_b/428sp_b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869" cy="193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Ответ:__________________________________________________________________.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12. Что относится к семейным традициям, а что – к культуре общения в семье? Соотнеси цифры с буквами. Запиши буквы в таблицу.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1)семейные традиции                                   А) благодарить бабушку за вкусный обед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 xml:space="preserve">2)культура общения в семье                        Б) делать игрушки на новогоднюю елку своими </w:t>
      </w:r>
      <w:r w:rsidR="00AE3C5C" w:rsidRPr="00666412">
        <w:rPr>
          <w:rFonts w:ascii="Times New Roman" w:hAnsi="Times New Roman"/>
          <w:sz w:val="28"/>
          <w:szCs w:val="28"/>
        </w:rPr>
        <w:t>руками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 xml:space="preserve">                                                                        В) помочь маме нести сумку из магазина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AE3C5C" w:rsidRPr="0066641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 xml:space="preserve">                                                                        Г) каждую весну вместе с папой вешать            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 xml:space="preserve">                                                                         скворечник в парке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Ответ:</w:t>
      </w:r>
    </w:p>
    <w:tbl>
      <w:tblPr>
        <w:tblStyle w:val="a4"/>
        <w:tblW w:w="0" w:type="auto"/>
        <w:tblInd w:w="1668" w:type="dxa"/>
        <w:tblLook w:val="04A0"/>
      </w:tblPr>
      <w:tblGrid>
        <w:gridCol w:w="3914"/>
        <w:gridCol w:w="5582"/>
      </w:tblGrid>
      <w:tr w:rsidR="00A92010" w:rsidRPr="00666412" w:rsidTr="00EB3926">
        <w:tc>
          <w:tcPr>
            <w:tcW w:w="3914" w:type="dxa"/>
          </w:tcPr>
          <w:p w:rsidR="00A92010" w:rsidRPr="00666412" w:rsidRDefault="00A92010" w:rsidP="00EB392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664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2" w:type="dxa"/>
          </w:tcPr>
          <w:p w:rsidR="00A92010" w:rsidRPr="00666412" w:rsidRDefault="00A92010" w:rsidP="00EB392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010" w:rsidRPr="00666412" w:rsidTr="00EB3926">
        <w:tc>
          <w:tcPr>
            <w:tcW w:w="3914" w:type="dxa"/>
          </w:tcPr>
          <w:p w:rsidR="00A92010" w:rsidRPr="00666412" w:rsidRDefault="00A92010" w:rsidP="00EB392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664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2" w:type="dxa"/>
          </w:tcPr>
          <w:p w:rsidR="00A92010" w:rsidRPr="00666412" w:rsidRDefault="00A92010" w:rsidP="00EB392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13. Внимательно прочитай приведенный ниже список правил безопасности. Какие правила относятся к поведению на природе?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А) осторожно обращаться с электроприборами</w:t>
      </w:r>
      <w:r w:rsidRPr="00666412">
        <w:rPr>
          <w:rFonts w:ascii="Times New Roman" w:hAnsi="Times New Roman"/>
          <w:sz w:val="28"/>
          <w:szCs w:val="28"/>
        </w:rPr>
        <w:br/>
        <w:t>Б) не играть со спичками и зажигалками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В) не разжигать костер без взрослых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14.Укажи название этого  знака.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 xml:space="preserve">. </w:t>
      </w:r>
      <w:r w:rsidRPr="0066641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41615" cy="1472326"/>
            <wp:effectExtent l="19050" t="0" r="6185" b="0"/>
            <wp:docPr id="10" name="Рисунок 10" descr="http://3.bp.blogspot.com/-AoZHrttUcDg/VIZG-XLtItI/AAAAAAAABdA/yecp4QW3W0A/s1600/6.6_Russian_road_sig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AoZHrttUcDg/VIZG-XLtItI/AAAAAAAABdA/yecp4QW3W0A/s1600/6.6_Russian_road_sign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46" cy="147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Ответ:_______________________________________________________________</w:t>
      </w:r>
      <w:r w:rsidR="00666412">
        <w:rPr>
          <w:rFonts w:ascii="Times New Roman" w:hAnsi="Times New Roman"/>
          <w:sz w:val="28"/>
          <w:szCs w:val="28"/>
        </w:rPr>
        <w:t>____________________________________</w:t>
      </w:r>
      <w:r w:rsidRPr="00666412">
        <w:rPr>
          <w:rFonts w:ascii="Times New Roman" w:hAnsi="Times New Roman"/>
          <w:sz w:val="28"/>
          <w:szCs w:val="28"/>
        </w:rPr>
        <w:t>_.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15.Подумай , какую пользу приносят человеку домашние животные. Запиши ответ.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  <w:r w:rsidRPr="00666412">
        <w:rPr>
          <w:rFonts w:ascii="Times New Roman" w:hAnsi="Times New Roman"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Ответ:_____________________________________________________________________________________________________________________________________________________________________________________________________________________.</w:t>
      </w: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pStyle w:val="1"/>
        <w:rPr>
          <w:rFonts w:ascii="Times New Roman" w:hAnsi="Times New Roman"/>
          <w:sz w:val="28"/>
          <w:szCs w:val="28"/>
        </w:rPr>
      </w:pPr>
    </w:p>
    <w:p w:rsidR="00A92010" w:rsidRPr="00666412" w:rsidRDefault="00A92010" w:rsidP="00A92010">
      <w:pPr>
        <w:rPr>
          <w:rFonts w:ascii="Times New Roman" w:hAnsi="Times New Roman"/>
          <w:sz w:val="24"/>
          <w:szCs w:val="24"/>
        </w:rPr>
      </w:pPr>
    </w:p>
    <w:p w:rsidR="004A4F85" w:rsidRDefault="004A4F85" w:rsidP="004A4F85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КОДИФИКАТОР</w:t>
      </w:r>
    </w:p>
    <w:p w:rsidR="004A4F85" w:rsidRDefault="004A4F85" w:rsidP="004A4F85">
      <w:pPr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планируемых результатов освоения основной образовательной программы начального общего образования по окружающему миру для проведения процедур оценки учебных достижений обучающихся</w:t>
      </w:r>
    </w:p>
    <w:p w:rsidR="004A4F85" w:rsidRDefault="004A4F85" w:rsidP="004A4F85">
      <w:pPr>
        <w:snapToGrid w:val="0"/>
        <w:jc w:val="both"/>
        <w:rPr>
          <w:b/>
          <w:sz w:val="28"/>
          <w:szCs w:val="28"/>
        </w:rPr>
      </w:pPr>
    </w:p>
    <w:p w:rsidR="004A4F85" w:rsidRDefault="004A4F85" w:rsidP="004A4F85">
      <w:pPr>
        <w:pStyle w:val="BodyText21"/>
        <w:ind w:firstLine="709"/>
        <w:jc w:val="both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ru-RU"/>
        </w:rPr>
        <w:t>Кодификатор планируемых результатов освоения основной образовательной программы начального общего образования по предмету «Окружающий мир» разработан на основе федерального государственного стандарта начального общего образования (приказ Министерства образования и науки РФ № 373 от 06.10.2009 г.) и с учетом Планируемых результатов начального общего образования по предмету «Окружающий мир»</w:t>
      </w:r>
      <w:r>
        <w:rPr>
          <w:rStyle w:val="ae"/>
          <w:b w:val="0"/>
          <w:szCs w:val="28"/>
          <w:lang w:val="ru-RU"/>
        </w:rPr>
        <w:footnoteReference w:id="2"/>
      </w:r>
      <w:r>
        <w:rPr>
          <w:rFonts w:ascii="Times New Roman" w:hAnsi="Times New Roman"/>
          <w:b w:val="0"/>
          <w:szCs w:val="28"/>
          <w:lang w:val="ru-RU"/>
        </w:rPr>
        <w:t xml:space="preserve"> и Примерной программы начального общего образования по предмету «Окружающий мир»</w:t>
      </w:r>
      <w:r>
        <w:rPr>
          <w:rStyle w:val="ae"/>
          <w:b w:val="0"/>
          <w:szCs w:val="28"/>
          <w:lang w:val="ru-RU"/>
        </w:rPr>
        <w:footnoteReference w:id="3"/>
      </w:r>
      <w:r>
        <w:rPr>
          <w:rFonts w:ascii="Times New Roman" w:hAnsi="Times New Roman"/>
          <w:b w:val="0"/>
          <w:szCs w:val="28"/>
          <w:lang w:val="ru-RU"/>
        </w:rPr>
        <w:t>.</w:t>
      </w:r>
    </w:p>
    <w:p w:rsidR="004A4F85" w:rsidRDefault="004A4F85" w:rsidP="004A4F85">
      <w:pPr>
        <w:pStyle w:val="BodyText21"/>
        <w:ind w:firstLine="709"/>
        <w:jc w:val="both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ru-RU"/>
        </w:rPr>
        <w:t>Кодификатор состоит из двух разделов:</w:t>
      </w:r>
    </w:p>
    <w:p w:rsidR="004A4F85" w:rsidRDefault="004A4F85" w:rsidP="004A4F85">
      <w:pPr>
        <w:pStyle w:val="10"/>
        <w:rPr>
          <w:rFonts w:ascii="Calibri" w:hAnsi="Calibri"/>
          <w:b/>
          <w:noProof/>
        </w:rPr>
      </w:pPr>
      <w:r>
        <w:rPr>
          <w:bCs/>
        </w:rPr>
        <w:fldChar w:fldCharType="begin"/>
      </w:r>
      <w:r>
        <w:rPr>
          <w:bCs/>
        </w:rPr>
        <w:instrText xml:space="preserve"> TOC \o "1-3" \h \z \u </w:instrText>
      </w:r>
      <w:r>
        <w:rPr>
          <w:bCs/>
        </w:rPr>
        <w:fldChar w:fldCharType="separate"/>
      </w:r>
      <w:hyperlink r:id="rId11" w:anchor="_Toc367443359" w:history="1">
        <w:r>
          <w:rPr>
            <w:rStyle w:val="a7"/>
            <w:noProof/>
          </w:rPr>
          <w:t>Раздел 1. Перечень планируемых результатов и умений, характеризующих их достижение, проверяемых в рамках процедуры оценки индивидуальных достижений обучающихся по предмету «Окружающий мир»</w:t>
        </w:r>
      </w:hyperlink>
      <w:r>
        <w:rPr>
          <w:rFonts w:ascii="Calibri" w:hAnsi="Calibri"/>
          <w:b/>
          <w:noProof/>
        </w:rPr>
        <w:t>.</w:t>
      </w:r>
    </w:p>
    <w:p w:rsidR="004A4F85" w:rsidRDefault="004A4F85" w:rsidP="004A4F85">
      <w:pPr>
        <w:pStyle w:val="10"/>
        <w:rPr>
          <w:rFonts w:ascii="Calibri" w:hAnsi="Calibri"/>
          <w:b/>
          <w:noProof/>
        </w:rPr>
      </w:pPr>
      <w:hyperlink r:id="rId12" w:anchor="_Toc367443360" w:history="1">
        <w:r>
          <w:rPr>
            <w:rStyle w:val="a7"/>
            <w:noProof/>
          </w:rPr>
          <w:t>Раздел 2. Перечень элементов содержания, проверяемых в рамках процедуры оценки индивидуальных достижений обучающихся по предмету «Окружающий мир»</w:t>
        </w:r>
      </w:hyperlink>
      <w:r>
        <w:rPr>
          <w:rFonts w:ascii="Calibri" w:hAnsi="Calibri"/>
          <w:b/>
          <w:noProof/>
        </w:rPr>
        <w:t>.</w:t>
      </w:r>
    </w:p>
    <w:p w:rsidR="004A4F85" w:rsidRDefault="004A4F85" w:rsidP="004A4F85">
      <w:pPr>
        <w:pStyle w:val="BodyText21"/>
        <w:ind w:firstLine="360"/>
        <w:jc w:val="both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fldChar w:fldCharType="end"/>
      </w:r>
      <w:r>
        <w:rPr>
          <w:rFonts w:ascii="Times New Roman" w:hAnsi="Times New Roman"/>
          <w:b w:val="0"/>
          <w:szCs w:val="28"/>
          <w:lang w:val="ru-RU"/>
        </w:rPr>
        <w:t xml:space="preserve">В первую часть кодификатора включены операционализированный список умений для планируемых результатов блока «Выпускник научится», так как планируемые результаты блока «Выпускник получит возможность научиться» в соответствии с положениями ФГОС не подлежат итоговой оценке. </w:t>
      </w:r>
    </w:p>
    <w:p w:rsidR="004A4F85" w:rsidRDefault="004A4F85" w:rsidP="004A4F85">
      <w:pPr>
        <w:pStyle w:val="BodyText21"/>
        <w:ind w:firstLine="709"/>
        <w:jc w:val="both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ru-RU"/>
        </w:rPr>
        <w:lastRenderedPageBreak/>
        <w:t>Во вторую часть кодификатора не включены элементы содержания, выделенные в Примерной программе курсивом, в связи с тем, что данное содержание подлежит изучению, но не является объектом контроля и не включается в требования к уровню подготовки учащихся, оканчивающих начальную школу.</w:t>
      </w:r>
    </w:p>
    <w:p w:rsidR="004A4F85" w:rsidRDefault="004A4F85" w:rsidP="004A4F85">
      <w:pPr>
        <w:pStyle w:val="BodyText21"/>
        <w:ind w:firstLine="709"/>
        <w:jc w:val="both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ru-RU"/>
        </w:rPr>
        <w:t>В кодификаторе уточнены планируемые результаты и элементы содержания, касающиеся природы и истории города Москвы как места проживания обучающегося, его родного края.</w:t>
      </w:r>
    </w:p>
    <w:p w:rsidR="004A4F85" w:rsidRDefault="004A4F85" w:rsidP="004A4F85">
      <w:pPr>
        <w:pStyle w:val="BodyText21"/>
        <w:ind w:firstLine="600"/>
        <w:jc w:val="both"/>
        <w:rPr>
          <w:rFonts w:ascii="Times New Roman" w:hAnsi="Times New Roman"/>
          <w:b w:val="0"/>
          <w:szCs w:val="28"/>
          <w:lang w:val="ru-RU"/>
        </w:rPr>
      </w:pPr>
    </w:p>
    <w:p w:rsidR="004A4F85" w:rsidRDefault="004A4F85" w:rsidP="004A4F85">
      <w:pPr>
        <w:pStyle w:val="BodyText21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Раздел</w:t>
      </w:r>
      <w:r>
        <w:rPr>
          <w:rFonts w:ascii="Times New Roman" w:hAnsi="Times New Roman"/>
          <w:bCs/>
          <w:szCs w:val="28"/>
        </w:rPr>
        <w:t> </w:t>
      </w:r>
      <w:r>
        <w:rPr>
          <w:rFonts w:ascii="Times New Roman" w:hAnsi="Times New Roman"/>
          <w:bCs/>
          <w:szCs w:val="28"/>
          <w:lang w:val="ru-RU"/>
        </w:rPr>
        <w:t>1. Перечень планируемых результатов и умений, характери</w:t>
      </w:r>
      <w:r>
        <w:rPr>
          <w:rFonts w:ascii="Times New Roman" w:hAnsi="Times New Roman"/>
          <w:bCs/>
          <w:szCs w:val="28"/>
          <w:lang w:val="ru-RU"/>
        </w:rPr>
        <w:softHyphen/>
        <w:t>зующих их достижение, проверяемых в рамках процедуры оценки индивидуальных достижений обучающихся по предмету «Окружающий мир»</w:t>
      </w:r>
    </w:p>
    <w:p w:rsidR="004A4F85" w:rsidRDefault="004A4F85" w:rsidP="004A4F85">
      <w:pPr>
        <w:pStyle w:val="BodyText21"/>
        <w:ind w:firstLine="709"/>
        <w:jc w:val="both"/>
        <w:rPr>
          <w:rFonts w:ascii="Times New Roman" w:hAnsi="Times New Roman"/>
          <w:b w:val="0"/>
          <w:szCs w:val="28"/>
          <w:lang w:val="ru-RU"/>
        </w:rPr>
      </w:pPr>
      <w:r>
        <w:rPr>
          <w:rFonts w:ascii="Times New Roman" w:hAnsi="Times New Roman"/>
          <w:b w:val="0"/>
          <w:szCs w:val="28"/>
          <w:lang w:val="ru-RU"/>
        </w:rPr>
        <w:t xml:space="preserve">В первом столбце указан код планируемого результата в соответствии с содержательным разделом («Человек и природа» и «Человек и общество»), к которому он относится. Во втором столбце приводится код опрерационализированного умения, для которого создаются проверочные задания. </w:t>
      </w:r>
    </w:p>
    <w:p w:rsidR="004A4F85" w:rsidRDefault="004A4F85" w:rsidP="004A4F85">
      <w:pPr>
        <w:pStyle w:val="BodyText21"/>
        <w:ind w:firstLine="709"/>
        <w:jc w:val="both"/>
        <w:rPr>
          <w:rFonts w:ascii="Times New Roman" w:hAnsi="Times New Roman"/>
          <w:b w:val="0"/>
          <w:szCs w:val="28"/>
          <w:lang w:val="ru-RU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3"/>
        <w:gridCol w:w="7793"/>
      </w:tblGrid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aa"/>
              <w:rPr>
                <w:b/>
                <w:snapToGrid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ac"/>
              <w:ind w:left="0" w:right="-108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aa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Планируемые результаты обучения.</w:t>
            </w:r>
          </w:p>
          <w:p w:rsidR="004A4F85" w:rsidRDefault="004A4F85">
            <w:pPr>
              <w:pStyle w:val="aa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Проверяемые умения</w:t>
            </w:r>
          </w:p>
        </w:tc>
      </w:tr>
      <w:tr w:rsidR="004A4F85" w:rsidTr="004A4F8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 w:rsidP="004A4F85">
            <w:pPr>
              <w:pStyle w:val="FR2"/>
              <w:numPr>
                <w:ilvl w:val="0"/>
                <w:numId w:val="14"/>
              </w:numPr>
              <w:tabs>
                <w:tab w:val="left" w:pos="1735"/>
              </w:tabs>
              <w:suppressAutoHyphens w:val="0"/>
              <w:spacing w:before="200" w:after="200"/>
              <w:ind w:left="1434" w:hanging="357"/>
              <w:jc w:val="lef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РАЗдел «Человек и природа»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(узнавать) изученные объекты и явления живой и неживой природы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соотносить изученные природные объекты и явления с их описаниями или характерными свойствами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изученные объекты и явления живой и неживой природы по рисункам, фотографиям или схемам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узнавать изученные объекты и явления в ходе непосредственных наблюдений в окружающей природе или в составе коллекций и гербариев на занятиях в классе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характерные свойства изученных объектов и явлений живой и неживой природы по их названию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приводить примеры изученных объектов и явлений и их характерных свойств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Описывать на основе предложенного плана изученные объекты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явления живой и неживой природы, выделять их существенные признаки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выделять основные существенные признаки изученных объектов и явлений живой и неживой природы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описывать на основе предложенного плана изученные объекты и явления живой и неживой природы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сравнивать объекты на основе внешних признаков или известных характерных свойств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простейшую классификацию изученных объектов природы на основе внешних признаков или известных характерных свойств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несложные наблюдения и ставить опыты, используя простейшее лабораторное оборудование и измерительные приборы, следовать инструкциям и правилам техники безопасности при проведении наблюдений и опытов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использовать простейшее лабораторное оборудование и измерительные приборы при проведении наблюдений и опытов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различать в описании наблюдения или опыта его цель (проверяемое предположение), ход наблюдения или опыта и выводы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проводить несложные наблюдения и опыты, </w:t>
            </w:r>
            <w:r>
              <w:rPr>
                <w:rFonts w:ascii="Times New Roman" w:hAnsi="Times New Roman"/>
                <w:sz w:val="28"/>
                <w:szCs w:val="28"/>
              </w:rPr>
              <w:t>следуя инструкции и правилам техники безопасности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использовать естественнонаучные тексты с целью поиска и извлечения информации, ответов на вопросы, для объяснений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создавать на основании текста небольшие устные и письменные высказывания на заданную тему, по заданному вопросу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Использовать различные справочные издания (словарь по естествознанию, определитель растений и животных на основе иллюстраций, атлас карт) для поиска необходимой информации 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выбирать тип справочного издания в соответствии с информационным запросом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справочные издания для поиска информации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Использовать готовые модели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(глобус, карта, план) для объяснения явлений или выявления свойств объектов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находить информацию на глобусе, карте или плане, используя условные обозначения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глобус, карту или план при выполнении учебных заданий (для объяснения явлений или выявления свойств объектов)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обнаруживать простейшие взаимосвязи между живой и неживой природой, взаимосвязи в живой природе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взаимосвязи между живой и неживой природой, взаимосвязи в живой природе для объяснения бережного отношения к природе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Определять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характер взаимоотношений человека с природой, находить примеры влияния этих отношений на природные объекты, на здоровье и безопасность человека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находить примеры положительного и отрицательного влияния человека на природу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определять характер взаимоотношений человека с природой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Понимать необходимость здорового образа жизни, соблюдения правил безопасного поведения; использовать знания о строении и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функционировании организма человека для сохранения и укрепления своего здоровья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понимать необходимость здорового образа жизни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понимать необходимость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соблюдения правил безопасного поведения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использовать знания о строении и функционировании организма человека для сохранения и укрепления своего здоровья</w:t>
            </w:r>
          </w:p>
        </w:tc>
      </w:tr>
      <w:tr w:rsidR="004A4F85" w:rsidTr="004A4F8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 w:rsidP="004A4F85">
            <w:pPr>
              <w:pStyle w:val="FR2"/>
              <w:numPr>
                <w:ilvl w:val="0"/>
                <w:numId w:val="14"/>
              </w:numPr>
              <w:tabs>
                <w:tab w:val="left" w:pos="1735"/>
              </w:tabs>
              <w:suppressAutoHyphens w:val="0"/>
              <w:spacing w:before="200" w:after="200"/>
              <w:ind w:left="1434" w:hanging="357"/>
              <w:jc w:val="lef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РАЗДЕЛ «ЧЕЛОВЕК И ОБЩЕСТВО»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государственную символику Российской Федерации; описывать достопримечательности столицы и родного края; находить на карте Российскую Федерацию, Москву – столицу России, свой регион и его главный город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узнавать флаг и герб Российской Федерации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называть столицу России, знать тексты гимнов России и Москвы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узнавать (приводить примеры) достопримечательности Москвы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находить на карте Российскую Федерацию и Москву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прошлое, настоящее, будущее; соотносить основные (изученные) исторические события с датами, конкретную дату с веком; находить место изученных событий на «ленте времени»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прошлое, настоящее и будущее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соотносить основные (изученные) исторические события с датами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соотносить конкретную дату исторического события с веком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находить место изученных событий на «ленте времени»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Используя дополнительные источники информации, находить факты, относящиеся к образу жизни, обычаям и верованиям наших предков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основе имеющихся знаний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отличать реальные исторические факты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 вымыслов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находить факты, относящиеся к образу жизни, обычаям и верованиям наших предков, с использованием дополнительных источников информации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различать реальные исторические факты и вымысел на основе имеющихся знаний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Оценивать характер взаимоотношений людей в различных социальных группах (семья, общество сверстников и т.д.)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оценивать характер взаимоотношений людей в различных социальных группах (семья, общество сверстников и т.д.)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создания собственных устных или письменных высказываний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выбирать для поиска информации книгу, определяя примерное содержание по ее названию или оглавлению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различные справочные издания и детскую литературу о человеке и обществе с целью извлечения познавательной информации; для ответов на вопросы, объяснений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различные справочные издания и детскую литературу для создания собственных устных или письменных высказываний о человеке и обществе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2.6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Соблюдать правила личной безопасности и безопасности окружающих</w:t>
            </w:r>
          </w:p>
        </w:tc>
      </w:tr>
      <w:tr w:rsidR="004A4F85" w:rsidTr="004A4F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Соблюдать правила личной безопасности и безопасности окружающих</w:t>
            </w:r>
          </w:p>
        </w:tc>
      </w:tr>
    </w:tbl>
    <w:p w:rsidR="004A4F85" w:rsidRDefault="004A4F85" w:rsidP="004A4F85">
      <w:pPr>
        <w:snapToGrid w:val="0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A4F85" w:rsidRDefault="004A4F85" w:rsidP="004A4F85">
      <w:pPr>
        <w:pStyle w:val="BodyText21"/>
        <w:ind w:right="-29"/>
        <w:jc w:val="center"/>
        <w:rPr>
          <w:rFonts w:ascii="Times New Roman" w:hAnsi="Times New Roman"/>
          <w:bCs/>
          <w:szCs w:val="28"/>
          <w:lang w:val="ru-RU"/>
        </w:rPr>
      </w:pPr>
    </w:p>
    <w:p w:rsidR="004A4F85" w:rsidRDefault="004A4F85" w:rsidP="004A4F85">
      <w:pPr>
        <w:pStyle w:val="BodyText21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Раздел 2. Перечень элементов содержания, проверяемых в рамках процедуры оценки индивидуальных достижений обучающихся по предмету «Окружающий мир»</w:t>
      </w:r>
    </w:p>
    <w:p w:rsidR="004A4F85" w:rsidRDefault="004A4F85" w:rsidP="004A4F85">
      <w:pPr>
        <w:pStyle w:val="FR2"/>
        <w:tabs>
          <w:tab w:val="left" w:pos="3620"/>
        </w:tabs>
        <w:ind w:left="0"/>
        <w:jc w:val="left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3"/>
        <w:gridCol w:w="991"/>
        <w:gridCol w:w="7516"/>
      </w:tblGrid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aa"/>
              <w:jc w:val="center"/>
              <w:rPr>
                <w:b/>
                <w:snapToGrid w:val="0"/>
                <w:sz w:val="28"/>
                <w:szCs w:val="28"/>
                <w:lang w:val="ru-RU"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ac"/>
              <w:ind w:left="0" w:right="-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aa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Элементы содержания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spacing w:before="120" w:after="120"/>
              <w:ind w:left="0"/>
              <w:rPr>
                <w:rFonts w:ascii="Times New Roman" w:hAnsi="Times New Roman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spacing w:before="120" w:after="120"/>
              <w:ind w:left="0" w:right="-108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 w:rsidP="004A4F85">
            <w:pPr>
              <w:pStyle w:val="FR2"/>
              <w:numPr>
                <w:ilvl w:val="0"/>
                <w:numId w:val="15"/>
              </w:numPr>
              <w:tabs>
                <w:tab w:val="left" w:pos="1069"/>
              </w:tabs>
              <w:suppressAutoHyphens w:val="0"/>
              <w:spacing w:before="120" w:after="120"/>
              <w:ind w:left="720"/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  <w:t>Человек и природа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Природа неживая и живая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Природные объекты и предметы, созданные человеком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живой и неживой природы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Явления природы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Вещества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Разнообразие веществ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Твёрдые тела, жидкости, газы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Земля – планета солнечной системы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Звёзды, созвездия,  планеты Солнечной системы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и размеры Земли. 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Глобус как модель Земли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Географическая карта и план. План Москвы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Материки и океаны, их названия, расположение на глобусе и карте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Ориентирование на местности. Компас</w:t>
            </w:r>
          </w:p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Ориентирование на местности в условиях мегаполиса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i/>
                <w:color w:val="000000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i/>
                <w:color w:val="000000"/>
                <w:sz w:val="28"/>
                <w:szCs w:val="28"/>
              </w:rPr>
              <w:t>Времена года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Вращение Земли как причина смены дня и ночи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Времена года, их особенности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Погода и ее составляющие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Температура воздуха, облачность, осадки, ветер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Наблюдение за погодой своего края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i/>
                <w:color w:val="000000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i/>
                <w:color w:val="000000"/>
                <w:sz w:val="28"/>
                <w:szCs w:val="28"/>
              </w:rPr>
              <w:t>Формы земной поверхности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Равнины, горы, холмы, овраги (обозначение равнин и гор на карте)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Особенности поверхности родного края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i/>
                <w:color w:val="000000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i/>
                <w:color w:val="000000"/>
                <w:sz w:val="28"/>
                <w:szCs w:val="28"/>
              </w:rPr>
              <w:t xml:space="preserve">Водоёмы, их разнообразие 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Океан, море, река, озеро, пруд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Водоёмы родного края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i/>
                <w:color w:val="000000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i/>
                <w:color w:val="000000"/>
                <w:sz w:val="28"/>
                <w:szCs w:val="28"/>
              </w:rPr>
              <w:t>Воздух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Воздух – смесь газов. Свойства воздуха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tabs>
                <w:tab w:val="left" w:leader="dot" w:pos="624"/>
              </w:tabs>
              <w:suppressAutoHyphens/>
              <w:rPr>
                <w:rStyle w:val="Zag11"/>
                <w:rFonts w:eastAsia="@Arial Unicode MS"/>
                <w:sz w:val="28"/>
                <w:szCs w:val="28"/>
                <w:lang w:eastAsia="ar-SA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Значение воздуха для растений, животных, человека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tabs>
                <w:tab w:val="left" w:leader="dot" w:pos="624"/>
              </w:tabs>
              <w:suppressAutoHyphens/>
              <w:jc w:val="both"/>
              <w:rPr>
                <w:rStyle w:val="Zag11"/>
                <w:rFonts w:eastAsia="@Arial Unicode MS"/>
                <w:i/>
                <w:sz w:val="28"/>
                <w:szCs w:val="28"/>
                <w:lang w:eastAsia="ar-SA"/>
              </w:rPr>
            </w:pPr>
            <w:r>
              <w:rPr>
                <w:rStyle w:val="Zag11"/>
                <w:rFonts w:eastAsia="@Arial Unicode MS"/>
                <w:i/>
                <w:sz w:val="28"/>
                <w:szCs w:val="28"/>
              </w:rPr>
              <w:t>Вода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tabs>
                <w:tab w:val="left" w:leader="dot" w:pos="624"/>
              </w:tabs>
              <w:suppressAutoHyphens/>
              <w:jc w:val="both"/>
              <w:rPr>
                <w:rStyle w:val="Zag11"/>
                <w:rFonts w:eastAsia="@Arial Unicode MS"/>
                <w:sz w:val="28"/>
                <w:szCs w:val="28"/>
                <w:lang w:eastAsia="ar-SA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Свойства воды.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tabs>
                <w:tab w:val="left" w:leader="dot" w:pos="624"/>
              </w:tabs>
              <w:suppressAutoHyphens/>
              <w:jc w:val="both"/>
              <w:rPr>
                <w:rStyle w:val="Zag11"/>
                <w:rFonts w:eastAsia="@Arial Unicode MS"/>
                <w:sz w:val="28"/>
                <w:szCs w:val="28"/>
                <w:lang w:eastAsia="ar-SA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Состояния воды, её распространение в природе, значение для живых организмов и хозяйственной жизни человека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tabs>
                <w:tab w:val="left" w:leader="dot" w:pos="624"/>
              </w:tabs>
              <w:suppressAutoHyphens/>
              <w:jc w:val="both"/>
              <w:rPr>
                <w:rStyle w:val="Zag11"/>
                <w:rFonts w:eastAsia="@Arial Unicode MS"/>
                <w:sz w:val="28"/>
                <w:szCs w:val="28"/>
                <w:lang w:eastAsia="ar-SA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Круговорот воды в природе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tabs>
                <w:tab w:val="left" w:leader="dot" w:pos="624"/>
              </w:tabs>
              <w:suppressAutoHyphens/>
              <w:jc w:val="both"/>
              <w:rPr>
                <w:rStyle w:val="Zag11"/>
                <w:rFonts w:eastAsia="@Arial Unicode MS"/>
                <w:i/>
                <w:sz w:val="28"/>
                <w:szCs w:val="28"/>
                <w:lang w:eastAsia="ar-SA"/>
              </w:rPr>
            </w:pPr>
            <w:r>
              <w:rPr>
                <w:rStyle w:val="Zag11"/>
                <w:rFonts w:eastAsia="@Arial Unicode MS"/>
                <w:i/>
                <w:sz w:val="28"/>
                <w:szCs w:val="28"/>
              </w:rPr>
              <w:t>Полезные ископаемые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tabs>
                <w:tab w:val="left" w:leader="dot" w:pos="624"/>
              </w:tabs>
              <w:suppressAutoHyphens/>
              <w:jc w:val="both"/>
              <w:rPr>
                <w:rStyle w:val="Zag11"/>
                <w:rFonts w:eastAsia="@Arial Unicode MS"/>
                <w:sz w:val="28"/>
                <w:szCs w:val="28"/>
                <w:lang w:eastAsia="ar-SA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Полезные ископаемые и их значение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tabs>
                <w:tab w:val="left" w:leader="dot" w:pos="624"/>
              </w:tabs>
              <w:suppressAutoHyphens/>
              <w:jc w:val="both"/>
              <w:rPr>
                <w:rStyle w:val="Zag11"/>
                <w:rFonts w:eastAsia="@Arial Unicode MS"/>
                <w:sz w:val="28"/>
                <w:szCs w:val="28"/>
                <w:lang w:eastAsia="ar-SA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Полезные ископаемые Московского региона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Почва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почвы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почвы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Растения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Разнообразие растений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Части растения (корень, стебель, лист, цветок, плод с семенами)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Условия, необходимые для жизни растения (свет, тепло, воздух, вода)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Деревья, кустарники, травы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Дикорастущие и культурные растения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Роль растений в природе и жизни людей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Растения парков, скверов и особо охраняемых зон города Москвы 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Грибы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Съедобные и ядовитые грибы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Правила сбора грибов в Московском регионе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Животные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Животные, их разнообразие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Условия, необходимые для жизни животных (воздух, вода, тепло, пища)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Насекомые, рыбы, птицы, звери, их отличия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Особенности питания разных животных (хищные, растительноядные, всеядные)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Размножение животных (насекомые, рыбы, птицы, звери)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Дикие и домашние животные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Роль животных в природе и жизни людей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Животные, обитающие в городе Москве 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i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i/>
                <w:sz w:val="28"/>
                <w:szCs w:val="28"/>
              </w:rPr>
              <w:t>Природные сообщества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Лес, луг, водоём  как примеры основных природных сообществ России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Особо охраняемые территории города Москвы как примеры природных сообществ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Природные зоны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1.16.1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Природные зоны России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1.16.2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Климат, растительный и животный мир, особенности труда и быта людей, влияние человека на природу изучаемых зон, охрана природы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Человек – часть природы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Народный календарь (приметы, поговорки, пословицы), определяющий сезонный труд людей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1.17.2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природных богатств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Заповедники, национальные парки, их роль в охране </w:t>
            </w: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lastRenderedPageBreak/>
              <w:t>природы. Особо охраняемые территории города Москвы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Красная книга России, Красная книга Москвы, их значение, отдельные представители растений и животных Красной книги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Тело человека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8"/>
                <w:szCs w:val="28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1.18.2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8"/>
                <w:szCs w:val="28"/>
              </w:rPr>
              <w:t>Гигиена систем органов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1.18.3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8"/>
                <w:szCs w:val="28"/>
              </w:rPr>
              <w:t>Измерение температуры тела человека, частоты пульса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1.18.4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bCs/>
                <w:iCs/>
                <w:sz w:val="28"/>
                <w:szCs w:val="28"/>
              </w:rPr>
              <w:t>Внимание, уважительное отношение к людям с ограниченными возможностями здоровья, забота о них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spacing w:before="120" w:after="120"/>
              <w:ind w:left="0"/>
              <w:rPr>
                <w:rFonts w:ascii="Times New Roman" w:hAnsi="Times New Roman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spacing w:before="120" w:after="120"/>
              <w:ind w:left="0"/>
              <w:rPr>
                <w:rFonts w:ascii="Times New Roman" w:hAnsi="Times New Roman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 w:rsidP="004A4F85">
            <w:pPr>
              <w:pStyle w:val="FR2"/>
              <w:numPr>
                <w:ilvl w:val="0"/>
                <w:numId w:val="15"/>
              </w:numPr>
              <w:tabs>
                <w:tab w:val="left" w:pos="1069"/>
              </w:tabs>
              <w:suppressAutoHyphens w:val="0"/>
              <w:spacing w:before="120" w:after="120"/>
              <w:ind w:left="720"/>
              <w:rPr>
                <w:rFonts w:ascii="Times New Roman" w:hAnsi="Times New Roman"/>
                <w:b/>
                <w:bCs/>
                <w:i/>
                <w:i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b/>
                <w:bCs/>
                <w:i/>
                <w:iCs/>
                <w:caps/>
                <w:sz w:val="28"/>
                <w:szCs w:val="28"/>
              </w:rPr>
              <w:t xml:space="preserve"> И ОБЩЕСТВО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Человек – член общества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t>Общество – совокупность людей, объединенных общей культурой. Взаимоотношения человека с другими людьми.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Семья. Родословная. Семейные традиции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88"/>
                <w:sz w:val="28"/>
                <w:szCs w:val="28"/>
              </w:rPr>
              <w:t xml:space="preserve">Правила поведения в школе. </w:t>
            </w:r>
            <w:r>
              <w:rPr>
                <w:rFonts w:ascii="Times New Roman" w:hAnsi="Times New Roman"/>
                <w:sz w:val="28"/>
                <w:szCs w:val="28"/>
              </w:rPr>
              <w:t>Взаимоотношения со сверстниками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Значение труда в жизни человека и общества. Профессии людей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Наша Родина – Россия, Российская Федерация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Государственная символика России 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(герб, флаг, гимн)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Конституция – Основной закон Российской Федерации. Права ребёнка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Президент Российской Федерации – глава государства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Государственные праздники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tabs>
                <w:tab w:val="left" w:leader="dot" w:pos="624"/>
              </w:tabs>
              <w:suppressAutoHyphens/>
              <w:rPr>
                <w:rStyle w:val="Zag11"/>
                <w:rFonts w:eastAsia="@Arial Unicode MS"/>
                <w:sz w:val="28"/>
                <w:szCs w:val="28"/>
                <w:lang w:eastAsia="ar-SA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Россия на карте, государственная граница России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Москва – столица России. Государственная символика Москвы как субъекта Российской Федерации. Современные </w:t>
            </w: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lastRenderedPageBreak/>
              <w:t>границы Москвы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 xml:space="preserve">Санкт-Петербург. </w:t>
            </w: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Города России. Главный город родного края </w:t>
            </w: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(достопримечательности, история)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Россия – многонациональная страна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родина. Мой родной город – Москва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Страницы истории Отечества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 лет с истории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Наиболее важные события в разные исторические периоды:</w:t>
            </w: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 xml:space="preserve"> Древняя Русь, Московское государство, Российская империя, СССР, Российская Федерация. </w:t>
            </w:r>
            <w:r>
              <w:rPr>
                <w:rStyle w:val="FontStyle88"/>
                <w:sz w:val="28"/>
                <w:szCs w:val="28"/>
              </w:rPr>
              <w:t>Выдающиеся люди разных эпох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sz w:val="28"/>
                <w:szCs w:val="28"/>
              </w:rPr>
              <w:t>Охрана памятников истории и культуры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Страны и народы мира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spacing w:before="120" w:after="120"/>
              <w:ind w:left="0"/>
              <w:rPr>
                <w:rFonts w:ascii="Times New Roman" w:hAnsi="Times New Roman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spacing w:before="120" w:after="120"/>
              <w:ind w:left="0"/>
              <w:rPr>
                <w:rFonts w:ascii="Times New Roman" w:hAnsi="Times New Roman"/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 w:rsidP="004A4F85">
            <w:pPr>
              <w:pStyle w:val="FR2"/>
              <w:numPr>
                <w:ilvl w:val="0"/>
                <w:numId w:val="15"/>
              </w:numPr>
              <w:tabs>
                <w:tab w:val="left" w:pos="1069"/>
              </w:tabs>
              <w:suppressAutoHyphens w:val="0"/>
              <w:spacing w:before="120" w:after="120"/>
              <w:ind w:left="720"/>
              <w:rPr>
                <w:rFonts w:ascii="Times New Roman" w:hAnsi="Times New Roman"/>
                <w:b/>
                <w:bCs/>
                <w:i/>
                <w:i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  <w:t>ПРАВИЛА</w:t>
            </w:r>
            <w:r>
              <w:rPr>
                <w:rFonts w:ascii="Times New Roman" w:hAnsi="Times New Roman"/>
                <w:b/>
                <w:bCs/>
                <w:i/>
                <w:iCs/>
                <w:caps/>
                <w:sz w:val="28"/>
                <w:szCs w:val="28"/>
              </w:rPr>
              <w:t xml:space="preserve"> БЕЗОПАСНОЙ ЖИЗНИ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Здоровый образ жизни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Ценность здоровья и здорового образа жизни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дня. Личная гигиена. Физическая культура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Правила оказания первой помощи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Первая помощь при лёгких травмах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Правила безопасного поведения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Номера телефонов экстренной помощи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Правила безопасного поведения на дорогах мегаполиса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/>
              <w:jc w:val="left"/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/>
                <w:color w:val="000000"/>
                <w:sz w:val="28"/>
                <w:szCs w:val="28"/>
              </w:rPr>
              <w:t>Правила пожарной безопасности, основные правила обращения с газом, электричеством, водой</w:t>
            </w:r>
          </w:p>
        </w:tc>
      </w:tr>
      <w:tr w:rsidR="004A4F85" w:rsidTr="004A4F8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F85" w:rsidRDefault="004A4F8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F85" w:rsidRDefault="004A4F85">
            <w:pPr>
              <w:tabs>
                <w:tab w:val="left" w:leader="dot" w:pos="624"/>
              </w:tabs>
              <w:suppressAutoHyphens/>
              <w:rPr>
                <w:rFonts w:eastAsia="@Arial Unicode MS"/>
                <w:color w:val="000000"/>
                <w:sz w:val="28"/>
                <w:szCs w:val="28"/>
                <w:lang w:eastAsia="ar-SA"/>
              </w:rPr>
            </w:pPr>
            <w:r>
              <w:rPr>
                <w:rStyle w:val="Zag11"/>
                <w:rFonts w:eastAsia="@Arial Unicode MS"/>
                <w:color w:val="000000"/>
                <w:sz w:val="28"/>
                <w:szCs w:val="28"/>
              </w:rPr>
              <w:t>Правила безопасного поведения в природе</w:t>
            </w:r>
          </w:p>
        </w:tc>
      </w:tr>
    </w:tbl>
    <w:p w:rsidR="00A92010" w:rsidRPr="00666412" w:rsidRDefault="00A92010" w:rsidP="00A92010">
      <w:pPr>
        <w:rPr>
          <w:rFonts w:ascii="Times New Roman" w:hAnsi="Times New Roman"/>
          <w:sz w:val="24"/>
          <w:szCs w:val="24"/>
        </w:rPr>
      </w:pPr>
    </w:p>
    <w:p w:rsidR="00917F1B" w:rsidRPr="00666412" w:rsidRDefault="00917F1B" w:rsidP="00FE00B0">
      <w:pPr>
        <w:tabs>
          <w:tab w:val="left" w:pos="1721"/>
        </w:tabs>
        <w:rPr>
          <w:rFonts w:ascii="Times New Roman" w:hAnsi="Times New Roman"/>
          <w:sz w:val="24"/>
          <w:szCs w:val="24"/>
        </w:rPr>
      </w:pPr>
    </w:p>
    <w:sectPr w:rsidR="00917F1B" w:rsidRPr="00666412" w:rsidSect="00FE00B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9C8" w:rsidRDefault="007279C8" w:rsidP="004A4F85">
      <w:pPr>
        <w:spacing w:after="0" w:line="240" w:lineRule="auto"/>
      </w:pPr>
      <w:r>
        <w:separator/>
      </w:r>
    </w:p>
  </w:endnote>
  <w:endnote w:type="continuationSeparator" w:id="1">
    <w:p w:rsidR="007279C8" w:rsidRDefault="007279C8" w:rsidP="004A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9C8" w:rsidRDefault="007279C8" w:rsidP="004A4F85">
      <w:pPr>
        <w:spacing w:after="0" w:line="240" w:lineRule="auto"/>
      </w:pPr>
      <w:r>
        <w:separator/>
      </w:r>
    </w:p>
  </w:footnote>
  <w:footnote w:type="continuationSeparator" w:id="1">
    <w:p w:rsidR="007279C8" w:rsidRDefault="007279C8" w:rsidP="004A4F85">
      <w:pPr>
        <w:spacing w:after="0" w:line="240" w:lineRule="auto"/>
      </w:pPr>
      <w:r>
        <w:continuationSeparator/>
      </w:r>
    </w:p>
  </w:footnote>
  <w:footnote w:id="2">
    <w:p w:rsidR="004A4F85" w:rsidRDefault="004A4F85" w:rsidP="004A4F85">
      <w:pPr>
        <w:pStyle w:val="a8"/>
        <w:jc w:val="both"/>
      </w:pPr>
      <w:r>
        <w:rPr>
          <w:rStyle w:val="ae"/>
          <w:sz w:val="24"/>
          <w:szCs w:val="24"/>
        </w:rPr>
        <w:footnoteRef/>
      </w:r>
      <w:r>
        <w:rPr>
          <w:sz w:val="24"/>
          <w:szCs w:val="24"/>
        </w:rPr>
        <w:t> </w:t>
      </w:r>
      <w:r>
        <w:t>Планируемые результаты начального общего образования / (</w:t>
      </w:r>
      <w:r>
        <w:rPr>
          <w:caps/>
        </w:rPr>
        <w:t>л.л.</w:t>
      </w:r>
      <w:r>
        <w:t> Алексеева, С.В. Анащенкова, М.З. Биболетова и др.); под ред. Г.С. Ковалевой, О.Б. Логиновой – М.: Просвещение, 20</w:t>
      </w:r>
      <w:r>
        <w:rPr>
          <w:lang w:val="ru-RU"/>
        </w:rPr>
        <w:t>11</w:t>
      </w:r>
      <w:r>
        <w:t>. – 120 с. (с. 70-72)</w:t>
      </w:r>
    </w:p>
    <w:p w:rsidR="004A4F85" w:rsidRDefault="004A4F85" w:rsidP="004A4F85">
      <w:pPr>
        <w:pStyle w:val="a8"/>
        <w:jc w:val="both"/>
      </w:pPr>
    </w:p>
  </w:footnote>
  <w:footnote w:id="3">
    <w:p w:rsidR="004A4F85" w:rsidRDefault="004A4F85" w:rsidP="004A4F85">
      <w:pPr>
        <w:pStyle w:val="a8"/>
        <w:jc w:val="both"/>
        <w:rPr>
          <w:sz w:val="24"/>
          <w:szCs w:val="24"/>
        </w:rPr>
      </w:pPr>
      <w:r>
        <w:rPr>
          <w:rStyle w:val="ae"/>
        </w:rPr>
        <w:footnoteRef/>
      </w:r>
      <w:r>
        <w:t> </w:t>
      </w:r>
      <w:r>
        <w:rPr>
          <w:rFonts w:eastAsia="@Arial Unicode MS"/>
          <w:bCs/>
        </w:rPr>
        <w:t>Примерная</w:t>
      </w:r>
      <w:r>
        <w:rPr>
          <w:rFonts w:eastAsia="@Arial Unicode MS"/>
        </w:rPr>
        <w:t xml:space="preserve"> основная образовательная программа образовательного учреждения. Начальная школа / [сост. Е.С. Савинов]. – 2-е изд., перераб. – М.: Просвещение, 201</w:t>
      </w:r>
      <w:r>
        <w:rPr>
          <w:rFonts w:eastAsia="@Arial Unicode MS"/>
          <w:lang w:val="ru-RU"/>
        </w:rPr>
        <w:t>1</w:t>
      </w:r>
      <w:r>
        <w:rPr>
          <w:rFonts w:eastAsia="@Arial Unicode MS"/>
        </w:rPr>
        <w:t>. – 204 с. (с. 88-90)</w:t>
      </w:r>
      <w:r>
        <w:rPr>
          <w:rFonts w:eastAsia="@Arial Unicode MS"/>
          <w:sz w:val="24"/>
          <w:szCs w:val="24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EA8"/>
    <w:multiLevelType w:val="hybridMultilevel"/>
    <w:tmpl w:val="F0708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A7A"/>
    <w:multiLevelType w:val="hybridMultilevel"/>
    <w:tmpl w:val="C6568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00864"/>
    <w:multiLevelType w:val="hybridMultilevel"/>
    <w:tmpl w:val="BD503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86FDA"/>
    <w:multiLevelType w:val="hybridMultilevel"/>
    <w:tmpl w:val="2A38301A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lowerLetter"/>
      <w:lvlText w:val="%2."/>
      <w:lvlJc w:val="left"/>
      <w:pPr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6C2FEB"/>
    <w:multiLevelType w:val="hybridMultilevel"/>
    <w:tmpl w:val="E1169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82F58"/>
    <w:multiLevelType w:val="hybridMultilevel"/>
    <w:tmpl w:val="C6C40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02F27"/>
    <w:multiLevelType w:val="hybridMultilevel"/>
    <w:tmpl w:val="3E40A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1784C"/>
    <w:multiLevelType w:val="hybridMultilevel"/>
    <w:tmpl w:val="5EAEB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F5963"/>
    <w:multiLevelType w:val="hybridMultilevel"/>
    <w:tmpl w:val="00A295D6"/>
    <w:lvl w:ilvl="0" w:tplc="F4089182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>
    <w:nsid w:val="61303450"/>
    <w:multiLevelType w:val="hybridMultilevel"/>
    <w:tmpl w:val="E9842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821B1"/>
    <w:multiLevelType w:val="hybridMultilevel"/>
    <w:tmpl w:val="74820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E447F"/>
    <w:multiLevelType w:val="hybridMultilevel"/>
    <w:tmpl w:val="8D0EE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06783"/>
    <w:multiLevelType w:val="hybridMultilevel"/>
    <w:tmpl w:val="9FAC26AE"/>
    <w:lvl w:ilvl="0" w:tplc="F4089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66D09"/>
    <w:multiLevelType w:val="hybridMultilevel"/>
    <w:tmpl w:val="D34C952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EB1F2D"/>
    <w:multiLevelType w:val="hybridMultilevel"/>
    <w:tmpl w:val="214CEABC"/>
    <w:lvl w:ilvl="0" w:tplc="1786DFB0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11"/>
  </w:num>
  <w:num w:numId="11">
    <w:abstractNumId w:val="14"/>
  </w:num>
  <w:num w:numId="12">
    <w:abstractNumId w:val="7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0B0"/>
    <w:rsid w:val="000B54F2"/>
    <w:rsid w:val="00430CB3"/>
    <w:rsid w:val="0048465B"/>
    <w:rsid w:val="004A4F85"/>
    <w:rsid w:val="004C1746"/>
    <w:rsid w:val="004C2468"/>
    <w:rsid w:val="004C5882"/>
    <w:rsid w:val="004C5D22"/>
    <w:rsid w:val="004E6537"/>
    <w:rsid w:val="00544F1B"/>
    <w:rsid w:val="00666412"/>
    <w:rsid w:val="006E0AAA"/>
    <w:rsid w:val="007279C8"/>
    <w:rsid w:val="00785087"/>
    <w:rsid w:val="00917F1B"/>
    <w:rsid w:val="00A674B0"/>
    <w:rsid w:val="00A92010"/>
    <w:rsid w:val="00AE3C5C"/>
    <w:rsid w:val="00B406CE"/>
    <w:rsid w:val="00CA0F2E"/>
    <w:rsid w:val="00F10CB6"/>
    <w:rsid w:val="00F7766A"/>
    <w:rsid w:val="00FE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6CE"/>
    <w:pPr>
      <w:ind w:left="720"/>
      <w:contextualSpacing/>
    </w:pPr>
  </w:style>
  <w:style w:type="paragraph" w:customStyle="1" w:styleId="1">
    <w:name w:val="Без интервала1"/>
    <w:rsid w:val="00A92010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table" w:styleId="a4">
    <w:name w:val="Table Grid"/>
    <w:basedOn w:val="a1"/>
    <w:uiPriority w:val="59"/>
    <w:rsid w:val="00A92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01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4A4F85"/>
    <w:rPr>
      <w:color w:val="000080"/>
      <w:u w:val="single"/>
    </w:rPr>
  </w:style>
  <w:style w:type="paragraph" w:styleId="10">
    <w:name w:val="toc 1"/>
    <w:basedOn w:val="a"/>
    <w:next w:val="a"/>
    <w:autoRedefine/>
    <w:semiHidden/>
    <w:unhideWhenUsed/>
    <w:rsid w:val="004A4F85"/>
    <w:pPr>
      <w:keepNext/>
      <w:keepLines/>
      <w:suppressAutoHyphens/>
      <w:spacing w:after="0" w:line="240" w:lineRule="auto"/>
      <w:ind w:left="-57" w:right="-57"/>
    </w:pPr>
    <w:rPr>
      <w:rFonts w:ascii="Times New Roman" w:hAnsi="Times New Roman"/>
      <w:sz w:val="28"/>
      <w:szCs w:val="28"/>
      <w:lang w:eastAsia="ar-SA"/>
    </w:rPr>
  </w:style>
  <w:style w:type="paragraph" w:styleId="a8">
    <w:name w:val="footnote text"/>
    <w:basedOn w:val="a"/>
    <w:link w:val="11"/>
    <w:semiHidden/>
    <w:unhideWhenUsed/>
    <w:rsid w:val="004A4F8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4A4F85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Body Text"/>
    <w:basedOn w:val="a"/>
    <w:link w:val="12"/>
    <w:unhideWhenUsed/>
    <w:rsid w:val="004A4F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4A4F85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13"/>
    <w:unhideWhenUsed/>
    <w:rsid w:val="004A4F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A4F85"/>
    <w:rPr>
      <w:rFonts w:ascii="Calibri" w:eastAsia="Times New Roman" w:hAnsi="Calibri" w:cs="Times New Roman"/>
      <w:lang w:eastAsia="ru-RU"/>
    </w:rPr>
  </w:style>
  <w:style w:type="paragraph" w:customStyle="1" w:styleId="BodyText21">
    <w:name w:val="Body Text 21"/>
    <w:basedOn w:val="a"/>
    <w:rsid w:val="004A4F85"/>
    <w:pPr>
      <w:suppressAutoHyphens/>
      <w:spacing w:after="0" w:line="240" w:lineRule="auto"/>
      <w:jc w:val="right"/>
    </w:pPr>
    <w:rPr>
      <w:rFonts w:ascii="Arial" w:hAnsi="Arial"/>
      <w:b/>
      <w:sz w:val="28"/>
      <w:szCs w:val="20"/>
      <w:lang w:val="en-US" w:eastAsia="ar-SA"/>
    </w:rPr>
  </w:style>
  <w:style w:type="paragraph" w:customStyle="1" w:styleId="FR2">
    <w:name w:val="FR2"/>
    <w:rsid w:val="004A4F85"/>
    <w:pPr>
      <w:widowControl w:val="0"/>
      <w:suppressAutoHyphens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  <w:lang w:eastAsia="ar-SA"/>
    </w:rPr>
  </w:style>
  <w:style w:type="character" w:styleId="ae">
    <w:name w:val="footnote reference"/>
    <w:semiHidden/>
    <w:unhideWhenUsed/>
    <w:rsid w:val="004A4F85"/>
    <w:rPr>
      <w:vertAlign w:val="superscript"/>
    </w:rPr>
  </w:style>
  <w:style w:type="character" w:customStyle="1" w:styleId="Zag11">
    <w:name w:val="Zag_11"/>
    <w:rsid w:val="004A4F85"/>
  </w:style>
  <w:style w:type="character" w:customStyle="1" w:styleId="12">
    <w:name w:val="Основной текст Знак1"/>
    <w:link w:val="aa"/>
    <w:locked/>
    <w:rsid w:val="004A4F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Основной текст с отступом Знак1"/>
    <w:link w:val="ac"/>
    <w:locked/>
    <w:rsid w:val="004A4F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Текст сноски Знак1"/>
    <w:link w:val="a8"/>
    <w:semiHidden/>
    <w:locked/>
    <w:rsid w:val="004A4F8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88">
    <w:name w:val="Font Style88"/>
    <w:basedOn w:val="a0"/>
    <w:rsid w:val="004A4F85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D:\Desktop\&#1054;M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Desktop\&#1054;M%20(1).doc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22</Pages>
  <Words>3825</Words>
  <Characters>21805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611-285</dc:creator>
  <cp:lastModifiedBy>611-285</cp:lastModifiedBy>
  <cp:revision>5</cp:revision>
  <dcterms:created xsi:type="dcterms:W3CDTF">2017-04-10T17:24:00Z</dcterms:created>
  <dcterms:modified xsi:type="dcterms:W3CDTF">2017-06-21T08:26:00Z</dcterms:modified>
</cp:coreProperties>
</file>